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889D" w14:textId="77777777" w:rsidR="00982966" w:rsidRPr="00EB42D9" w:rsidRDefault="00982966" w:rsidP="00982966">
      <w:pPr>
        <w:spacing w:line="23" w:lineRule="atLeast"/>
        <w:jc w:val="center"/>
        <w:rPr>
          <w:b/>
          <w:color w:val="000000" w:themeColor="text1"/>
          <w:sz w:val="24"/>
          <w:szCs w:val="24"/>
          <w:lang w:eastAsia="zh-CN"/>
        </w:rPr>
      </w:pPr>
      <w:r w:rsidRPr="00EB42D9">
        <w:rPr>
          <w:b/>
          <w:color w:val="000000" w:themeColor="text1"/>
          <w:sz w:val="24"/>
          <w:szCs w:val="24"/>
          <w:lang w:eastAsia="zh-CN"/>
        </w:rPr>
        <w:t>Муниципальное 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982966" w:rsidRPr="00EB42D9" w14:paraId="23411521" w14:textId="77777777" w:rsidTr="00D67C95">
        <w:tc>
          <w:tcPr>
            <w:tcW w:w="3969" w:type="dxa"/>
            <w:shd w:val="clear" w:color="auto" w:fill="auto"/>
          </w:tcPr>
          <w:p w14:paraId="5574AC8D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РАССМОТРЕНО</w:t>
            </w:r>
          </w:p>
          <w:p w14:paraId="780C7BEE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1FB4A15" w14:textId="7A75BAF4" w:rsidR="00982966" w:rsidRPr="00EB42D9" w:rsidRDefault="0032675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протокол №1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zh-CN"/>
              </w:rPr>
              <w:t>от  августа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2022 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3686" w:type="dxa"/>
            <w:shd w:val="clear" w:color="auto" w:fill="auto"/>
          </w:tcPr>
          <w:p w14:paraId="7055BB67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СОГЛАСОВАНО</w:t>
            </w:r>
          </w:p>
          <w:p w14:paraId="24034BF7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>Совет родителей (законных представителей)</w:t>
            </w:r>
          </w:p>
          <w:p w14:paraId="2D860BC9" w14:textId="23F07BEF" w:rsidR="00982966" w:rsidRPr="00EB42D9" w:rsidRDefault="0032675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протокол № 1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« 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>»</w:t>
            </w:r>
            <w:proofErr w:type="gramEnd"/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августа </w:t>
            </w:r>
          </w:p>
          <w:p w14:paraId="0A7EFBAF" w14:textId="4B1EBA1A" w:rsidR="00982966" w:rsidRPr="00EB42D9" w:rsidRDefault="0032675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2022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448A1E00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УТВЕРЖДЕНА</w:t>
            </w:r>
          </w:p>
          <w:p w14:paraId="01ADAD09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>приказом №_____- О</w:t>
            </w:r>
          </w:p>
          <w:p w14:paraId="7ED3ED3C" w14:textId="4EB2BECC" w:rsidR="00982966" w:rsidRPr="00EB42D9" w:rsidRDefault="0032675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zh-CN"/>
              </w:rPr>
              <w:t>от  августа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2022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12D466FC" w14:textId="77777777" w:rsidR="00982966" w:rsidRPr="00EB42D9" w:rsidRDefault="00982966" w:rsidP="00982966">
      <w:pPr>
        <w:pBdr>
          <w:bottom w:val="single" w:sz="12" w:space="1" w:color="auto"/>
        </w:pBdr>
        <w:spacing w:line="23" w:lineRule="atLeast"/>
        <w:jc w:val="center"/>
        <w:rPr>
          <w:b/>
          <w:color w:val="000000" w:themeColor="text1"/>
          <w:sz w:val="24"/>
          <w:szCs w:val="24"/>
          <w:lang w:eastAsia="zh-CN"/>
        </w:rPr>
      </w:pPr>
      <w:r w:rsidRPr="00EB42D9">
        <w:rPr>
          <w:b/>
          <w:color w:val="000000" w:themeColor="text1"/>
          <w:sz w:val="24"/>
          <w:szCs w:val="24"/>
          <w:lang w:eastAsia="zh-CN"/>
        </w:rPr>
        <w:t>«Средняя общеобразовательная школа № 7 им. Героя Советского Союза Трынина А.С. г. Ртищево Саратовской области»</w:t>
      </w:r>
    </w:p>
    <w:p w14:paraId="797F9CC6" w14:textId="77777777" w:rsidR="00982966" w:rsidRPr="00EB42D9" w:rsidRDefault="00982966" w:rsidP="00982966">
      <w:pPr>
        <w:spacing w:line="23" w:lineRule="atLeast"/>
        <w:rPr>
          <w:color w:val="000000" w:themeColor="text1"/>
          <w:sz w:val="28"/>
          <w:lang w:eastAsia="zh-CN"/>
        </w:rPr>
      </w:pPr>
    </w:p>
    <w:p w14:paraId="2FAE3FDB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4AD48C00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570BB4DD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77266C75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181BAD1B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7F3599DF" w14:textId="77777777" w:rsidR="00EB42D9" w:rsidRDefault="00EB42D9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</w:p>
    <w:p w14:paraId="7A8A5C61" w14:textId="77777777" w:rsidR="00EB42D9" w:rsidRDefault="00EB42D9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</w:p>
    <w:p w14:paraId="78CCAE29" w14:textId="465D0B61" w:rsidR="00982966" w:rsidRPr="00EB42D9" w:rsidRDefault="00982966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pacing w:val="-6"/>
          <w:sz w:val="35"/>
        </w:rPr>
      </w:pPr>
      <w:r w:rsidRPr="00EB42D9">
        <w:rPr>
          <w:b/>
          <w:color w:val="000000" w:themeColor="text1"/>
          <w:sz w:val="35"/>
        </w:rPr>
        <w:t>РАБОЧАЯ</w:t>
      </w:r>
      <w:r w:rsidRPr="00EB42D9">
        <w:rPr>
          <w:b/>
          <w:color w:val="000000" w:themeColor="text1"/>
          <w:spacing w:val="-6"/>
          <w:sz w:val="35"/>
        </w:rPr>
        <w:t xml:space="preserve"> </w:t>
      </w:r>
    </w:p>
    <w:p w14:paraId="5F42546D" w14:textId="77777777" w:rsidR="00982966" w:rsidRPr="00EB42D9" w:rsidRDefault="00982966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  <w:r w:rsidRPr="00EB42D9">
        <w:rPr>
          <w:b/>
          <w:color w:val="000000" w:themeColor="text1"/>
          <w:sz w:val="35"/>
        </w:rPr>
        <w:t>ПРОГРАММА</w:t>
      </w:r>
      <w:r w:rsidRPr="00EB42D9">
        <w:rPr>
          <w:b/>
          <w:color w:val="000000" w:themeColor="text1"/>
          <w:spacing w:val="-6"/>
          <w:sz w:val="35"/>
        </w:rPr>
        <w:t xml:space="preserve"> </w:t>
      </w:r>
      <w:r w:rsidRPr="00EB42D9">
        <w:rPr>
          <w:b/>
          <w:color w:val="000000" w:themeColor="text1"/>
          <w:sz w:val="35"/>
        </w:rPr>
        <w:t>ВОСПИТАНИЯ</w:t>
      </w:r>
    </w:p>
    <w:p w14:paraId="02447CD4" w14:textId="441BC059" w:rsidR="00982966" w:rsidRDefault="00982966" w:rsidP="00982966">
      <w:pPr>
        <w:spacing w:line="23" w:lineRule="atLeast"/>
        <w:jc w:val="center"/>
        <w:rPr>
          <w:b/>
          <w:color w:val="000000" w:themeColor="text1"/>
          <w:sz w:val="35"/>
        </w:rPr>
      </w:pPr>
    </w:p>
    <w:p w14:paraId="77AEE980" w14:textId="7E8C92E0" w:rsidR="00EB42D9" w:rsidRPr="00EB42D9" w:rsidRDefault="00EB42D9" w:rsidP="00982966">
      <w:pPr>
        <w:spacing w:line="23" w:lineRule="atLeast"/>
        <w:jc w:val="center"/>
        <w:rPr>
          <w:color w:val="000000" w:themeColor="text1"/>
          <w:sz w:val="24"/>
          <w:szCs w:val="24"/>
          <w:lang w:eastAsia="zh-CN"/>
        </w:rPr>
      </w:pPr>
      <w:r>
        <w:rPr>
          <w:b/>
          <w:color w:val="000000" w:themeColor="text1"/>
          <w:sz w:val="35"/>
        </w:rPr>
        <w:t>на 2022 – 2025 г.г.</w:t>
      </w:r>
    </w:p>
    <w:p w14:paraId="18757DAD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982966" w:rsidRPr="00EB42D9" w14:paraId="2DBA0116" w14:textId="77777777" w:rsidTr="00D67C95">
        <w:tc>
          <w:tcPr>
            <w:tcW w:w="1938" w:type="dxa"/>
          </w:tcPr>
          <w:p w14:paraId="6E631337" w14:textId="77777777" w:rsidR="00982966" w:rsidRPr="00EB42D9" w:rsidRDefault="00982966" w:rsidP="00D67C95">
            <w:pPr>
              <w:spacing w:line="23" w:lineRule="atLeas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69E50CC1" w14:textId="77777777" w:rsidR="00982966" w:rsidRPr="00EB42D9" w:rsidRDefault="00982966" w:rsidP="00D67C95">
            <w:pPr>
              <w:spacing w:line="23" w:lineRule="atLeas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132737FC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629B794A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188F550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7E37A0FA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37278963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2CE7602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4591D270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AE8E30A" w14:textId="77777777" w:rsidR="00EB42D9" w:rsidRDefault="00EB42D9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642F6DF" w14:textId="2906F4C5" w:rsidR="00982966" w:rsidRPr="00326751" w:rsidRDefault="00982966" w:rsidP="00D67C95">
            <w:pPr>
              <w:spacing w:line="23" w:lineRule="atLeast"/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326751">
              <w:rPr>
                <w:b/>
                <w:color w:val="FF0000"/>
                <w:sz w:val="24"/>
                <w:szCs w:val="24"/>
                <w:lang w:eastAsia="zh-CN"/>
              </w:rPr>
              <w:t>ПРИНЯТО</w:t>
            </w:r>
          </w:p>
          <w:p w14:paraId="52058DDF" w14:textId="77777777" w:rsidR="00982966" w:rsidRPr="00326751" w:rsidRDefault="00982966" w:rsidP="00D67C95">
            <w:pPr>
              <w:spacing w:line="23" w:lineRule="atLeast"/>
              <w:rPr>
                <w:color w:val="FF0000"/>
                <w:sz w:val="24"/>
                <w:szCs w:val="24"/>
                <w:lang w:eastAsia="zh-CN"/>
              </w:rPr>
            </w:pPr>
            <w:r w:rsidRPr="00326751">
              <w:rPr>
                <w:color w:val="FF0000"/>
                <w:sz w:val="24"/>
                <w:szCs w:val="24"/>
                <w:lang w:eastAsia="zh-CN"/>
              </w:rPr>
              <w:t>Протокол № 1 от 30.08.2021</w:t>
            </w:r>
          </w:p>
          <w:p w14:paraId="3A207B14" w14:textId="77777777" w:rsidR="00982966" w:rsidRPr="00326751" w:rsidRDefault="00982966" w:rsidP="00D67C95">
            <w:pPr>
              <w:spacing w:line="23" w:lineRule="atLeast"/>
              <w:rPr>
                <w:color w:val="FF0000"/>
                <w:sz w:val="24"/>
                <w:szCs w:val="24"/>
                <w:lang w:eastAsia="zh-CN"/>
              </w:rPr>
            </w:pPr>
            <w:r w:rsidRPr="00326751">
              <w:rPr>
                <w:color w:val="FF0000"/>
                <w:sz w:val="24"/>
                <w:szCs w:val="24"/>
                <w:lang w:eastAsia="zh-CN"/>
              </w:rPr>
              <w:t>Педагогического совета</w:t>
            </w:r>
          </w:p>
          <w:p w14:paraId="0B1E8AA8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53C8695B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4A7EA305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7740E449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0F82ACD3" w14:textId="77777777" w:rsidR="00982966" w:rsidRPr="00EB42D9" w:rsidRDefault="00982966" w:rsidP="00982966">
      <w:pPr>
        <w:jc w:val="center"/>
        <w:rPr>
          <w:color w:val="000000" w:themeColor="text1"/>
          <w:sz w:val="28"/>
          <w:lang w:eastAsia="zh-CN"/>
        </w:rPr>
      </w:pPr>
    </w:p>
    <w:p w14:paraId="232CC823" w14:textId="77777777" w:rsidR="00982966" w:rsidRPr="00EB42D9" w:rsidRDefault="00982966" w:rsidP="00982966">
      <w:pPr>
        <w:jc w:val="center"/>
        <w:rPr>
          <w:color w:val="000000" w:themeColor="text1"/>
          <w:sz w:val="28"/>
          <w:lang w:eastAsia="zh-CN"/>
        </w:rPr>
      </w:pPr>
    </w:p>
    <w:p w14:paraId="6A1150C3" w14:textId="77777777" w:rsidR="00EB42D9" w:rsidRDefault="00EB42D9" w:rsidP="00982966">
      <w:pPr>
        <w:jc w:val="center"/>
        <w:rPr>
          <w:color w:val="000000" w:themeColor="text1"/>
          <w:sz w:val="28"/>
          <w:lang w:eastAsia="zh-CN"/>
        </w:rPr>
      </w:pPr>
    </w:p>
    <w:p w14:paraId="7A837F32" w14:textId="77777777" w:rsidR="00EB42D9" w:rsidRDefault="00EB42D9" w:rsidP="00982966">
      <w:pPr>
        <w:jc w:val="center"/>
        <w:rPr>
          <w:color w:val="000000" w:themeColor="text1"/>
          <w:sz w:val="28"/>
          <w:lang w:eastAsia="zh-CN"/>
        </w:rPr>
      </w:pPr>
    </w:p>
    <w:p w14:paraId="0806A403" w14:textId="5DA0354B" w:rsidR="00982966" w:rsidRPr="00EB42D9" w:rsidRDefault="00EB42D9" w:rsidP="00982966">
      <w:pPr>
        <w:jc w:val="center"/>
        <w:rPr>
          <w:color w:val="000000" w:themeColor="text1"/>
          <w:sz w:val="28"/>
          <w:lang w:eastAsia="zh-CN"/>
        </w:rPr>
      </w:pPr>
      <w:r>
        <w:rPr>
          <w:color w:val="000000" w:themeColor="text1"/>
          <w:sz w:val="28"/>
          <w:lang w:eastAsia="zh-CN"/>
        </w:rPr>
        <w:t>2022-2023</w:t>
      </w:r>
      <w:r w:rsidR="00982966" w:rsidRPr="00EB42D9">
        <w:rPr>
          <w:color w:val="000000" w:themeColor="text1"/>
          <w:sz w:val="28"/>
          <w:lang w:eastAsia="zh-CN"/>
        </w:rPr>
        <w:t xml:space="preserve"> учебный год</w:t>
      </w:r>
    </w:p>
    <w:p w14:paraId="30B0340B" w14:textId="58AC7DE6" w:rsidR="00982966" w:rsidRPr="00EB42D9" w:rsidRDefault="00982966" w:rsidP="00982966">
      <w:pPr>
        <w:spacing w:line="360" w:lineRule="auto"/>
        <w:rPr>
          <w:color w:val="000000" w:themeColor="text1"/>
          <w:sz w:val="28"/>
        </w:rPr>
      </w:pPr>
    </w:p>
    <w:p w14:paraId="72C96568" w14:textId="77777777" w:rsidR="00982966" w:rsidRPr="00EB42D9" w:rsidRDefault="00982966" w:rsidP="00982966">
      <w:pPr>
        <w:spacing w:line="360" w:lineRule="auto"/>
        <w:rPr>
          <w:color w:val="000000" w:themeColor="text1"/>
          <w:sz w:val="28"/>
        </w:rPr>
      </w:pPr>
    </w:p>
    <w:p w14:paraId="34540A96" w14:textId="56E2579D" w:rsidR="00264BD2" w:rsidRPr="00080A20" w:rsidRDefault="00982966" w:rsidP="00532D04">
      <w:pPr>
        <w:spacing w:line="276" w:lineRule="auto"/>
        <w:jc w:val="center"/>
        <w:rPr>
          <w:b/>
          <w:bCs/>
          <w:sz w:val="26"/>
          <w:szCs w:val="26"/>
        </w:rPr>
      </w:pPr>
      <w:r w:rsidRPr="00080A20">
        <w:rPr>
          <w:b/>
          <w:bCs/>
          <w:sz w:val="26"/>
          <w:szCs w:val="26"/>
        </w:rPr>
        <w:lastRenderedPageBreak/>
        <w:t>СОДЕРЖАНИЕ</w:t>
      </w:r>
    </w:p>
    <w:p w14:paraId="444805C4" w14:textId="57F32307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2593B583" w14:textId="2EA720A2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5C9BA99C" w14:textId="4FF84446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</w:t>
      </w:r>
      <w:r w:rsidRPr="00080A20">
        <w:rPr>
          <w:sz w:val="26"/>
          <w:szCs w:val="26"/>
        </w:rPr>
        <w:t xml:space="preserve">. АНАЛИЗ ВОСПИТАТЕЛЬНОГО ПРОЦЕССА В МОУ «СОШ № 7 им. ГЕРОЯ СОВЕТСКОГО СОЮЗА ТРЫНИНА А.С. </w:t>
      </w:r>
      <w:r w:rsidR="005F2952" w:rsidRPr="00080A20">
        <w:rPr>
          <w:sz w:val="26"/>
          <w:szCs w:val="26"/>
        </w:rPr>
        <w:t xml:space="preserve">г. РТИЩЕВО САРАТОВСКОЙ ОБЛАСТИ» </w:t>
      </w:r>
      <w:r w:rsidRPr="00080A20">
        <w:rPr>
          <w:sz w:val="26"/>
          <w:szCs w:val="26"/>
        </w:rPr>
        <w:t>…………………………………………………</w:t>
      </w:r>
      <w:r w:rsidR="001524ED">
        <w:rPr>
          <w:sz w:val="26"/>
          <w:szCs w:val="26"/>
        </w:rPr>
        <w:t>…………………………</w:t>
      </w:r>
      <w:r w:rsidRPr="00080A20">
        <w:rPr>
          <w:sz w:val="26"/>
          <w:szCs w:val="26"/>
        </w:rPr>
        <w:t>3</w:t>
      </w:r>
    </w:p>
    <w:p w14:paraId="221522AE" w14:textId="77777777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</w:p>
    <w:p w14:paraId="69D864C4" w14:textId="3C09D7BD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II</w:t>
      </w:r>
      <w:r w:rsidRPr="00080A20">
        <w:rPr>
          <w:sz w:val="26"/>
          <w:szCs w:val="26"/>
        </w:rPr>
        <w:t>. ЦЕЛИ И ЗАДАЧИ ВОСПИТАНИЯ………………………………</w:t>
      </w:r>
      <w:r w:rsidR="001E4E4A">
        <w:rPr>
          <w:sz w:val="26"/>
          <w:szCs w:val="26"/>
        </w:rPr>
        <w:t>…...11</w:t>
      </w:r>
    </w:p>
    <w:p w14:paraId="5A7E86A3" w14:textId="530610D9" w:rsidR="00982966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III</w:t>
      </w:r>
      <w:r w:rsidRPr="00080A20">
        <w:rPr>
          <w:sz w:val="26"/>
          <w:szCs w:val="26"/>
        </w:rPr>
        <w:t>. ВИДЫ, ФОР</w:t>
      </w:r>
      <w:r w:rsidR="001524ED">
        <w:rPr>
          <w:sz w:val="26"/>
          <w:szCs w:val="26"/>
        </w:rPr>
        <w:t xml:space="preserve">МЫ </w:t>
      </w:r>
      <w:r w:rsidR="001E4E4A">
        <w:rPr>
          <w:sz w:val="26"/>
          <w:szCs w:val="26"/>
        </w:rPr>
        <w:t>И СОДЕРЖАНИЕ ДЕЯТЕЛЬНОСТИ……………15</w:t>
      </w:r>
    </w:p>
    <w:p w14:paraId="3BF2CF10" w14:textId="1E21A493" w:rsidR="00CA484E" w:rsidRPr="00080A20" w:rsidRDefault="00CA484E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3.1. ИНВАРИАНТНЫЕ МОДУЛИ…………………………………</w:t>
      </w:r>
      <w:r w:rsidR="001E4E4A">
        <w:rPr>
          <w:sz w:val="26"/>
          <w:szCs w:val="26"/>
        </w:rPr>
        <w:t>……………15</w:t>
      </w:r>
    </w:p>
    <w:p w14:paraId="7F7A47B7" w14:textId="2CBDB4C2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</w:t>
      </w:r>
      <w:r w:rsidR="007C207C" w:rsidRPr="00080A20">
        <w:rPr>
          <w:sz w:val="26"/>
          <w:szCs w:val="26"/>
        </w:rPr>
        <w:t xml:space="preserve">1.1. </w:t>
      </w:r>
      <w:r w:rsidRPr="00080A20">
        <w:rPr>
          <w:sz w:val="26"/>
          <w:szCs w:val="26"/>
        </w:rPr>
        <w:t xml:space="preserve"> </w:t>
      </w:r>
      <w:r w:rsidR="007C207C" w:rsidRPr="00080A20">
        <w:rPr>
          <w:sz w:val="26"/>
          <w:szCs w:val="26"/>
        </w:rPr>
        <w:t>Модуль «</w:t>
      </w:r>
      <w:r w:rsidRPr="00080A20">
        <w:rPr>
          <w:sz w:val="26"/>
          <w:szCs w:val="26"/>
        </w:rPr>
        <w:t>Классное руковод</w:t>
      </w:r>
      <w:r w:rsidR="007C207C" w:rsidRPr="00080A20">
        <w:rPr>
          <w:sz w:val="26"/>
          <w:szCs w:val="26"/>
        </w:rPr>
        <w:t>ство» …………………………………</w:t>
      </w:r>
      <w:proofErr w:type="gramStart"/>
      <w:r w:rsidR="001E4E4A">
        <w:rPr>
          <w:sz w:val="26"/>
          <w:szCs w:val="26"/>
        </w:rPr>
        <w:t>…….</w:t>
      </w:r>
      <w:proofErr w:type="gramEnd"/>
      <w:r w:rsidR="001E4E4A">
        <w:rPr>
          <w:sz w:val="26"/>
          <w:szCs w:val="26"/>
        </w:rPr>
        <w:t>.15</w:t>
      </w:r>
    </w:p>
    <w:p w14:paraId="0C21BC36" w14:textId="0A9DED6A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</w:t>
      </w:r>
      <w:r w:rsidR="007C207C" w:rsidRPr="00080A20">
        <w:rPr>
          <w:sz w:val="26"/>
          <w:szCs w:val="26"/>
        </w:rPr>
        <w:t xml:space="preserve">1.2. </w:t>
      </w:r>
      <w:r w:rsidRPr="00080A20">
        <w:rPr>
          <w:sz w:val="26"/>
          <w:szCs w:val="26"/>
        </w:rPr>
        <w:t xml:space="preserve"> </w:t>
      </w:r>
      <w:r w:rsidR="007C207C" w:rsidRPr="00080A20">
        <w:rPr>
          <w:sz w:val="26"/>
          <w:szCs w:val="26"/>
        </w:rPr>
        <w:t>Модуль «</w:t>
      </w:r>
      <w:r w:rsidRPr="00080A20">
        <w:rPr>
          <w:sz w:val="26"/>
          <w:szCs w:val="26"/>
        </w:rPr>
        <w:t>Курсы внеурочной деятельности</w:t>
      </w:r>
      <w:r w:rsidR="007C207C" w:rsidRPr="00080A20">
        <w:rPr>
          <w:sz w:val="26"/>
          <w:szCs w:val="26"/>
        </w:rPr>
        <w:t>»</w:t>
      </w:r>
      <w:r w:rsidR="009A3D11" w:rsidRPr="00080A20">
        <w:rPr>
          <w:sz w:val="26"/>
          <w:szCs w:val="26"/>
        </w:rPr>
        <w:t xml:space="preserve"> .</w:t>
      </w:r>
      <w:r w:rsidR="007C207C" w:rsidRPr="00080A20">
        <w:rPr>
          <w:sz w:val="26"/>
          <w:szCs w:val="26"/>
        </w:rPr>
        <w:t>.</w:t>
      </w:r>
      <w:r w:rsidR="00811F26" w:rsidRPr="00080A20">
        <w:rPr>
          <w:sz w:val="26"/>
          <w:szCs w:val="26"/>
        </w:rPr>
        <w:t>.</w:t>
      </w:r>
      <w:proofErr w:type="gramStart"/>
      <w:r w:rsidRPr="00080A20">
        <w:rPr>
          <w:sz w:val="26"/>
          <w:szCs w:val="26"/>
        </w:rPr>
        <w:t xml:space="preserve"> </w:t>
      </w:r>
      <w:r w:rsidR="00811F26" w:rsidRPr="00080A20">
        <w:rPr>
          <w:sz w:val="26"/>
          <w:szCs w:val="26"/>
        </w:rPr>
        <w:t>..</w:t>
      </w:r>
      <w:proofErr w:type="gramEnd"/>
      <w:r w:rsidR="007C207C" w:rsidRPr="00080A20">
        <w:rPr>
          <w:sz w:val="26"/>
          <w:szCs w:val="26"/>
        </w:rPr>
        <w:t>………………………</w:t>
      </w:r>
      <w:r w:rsidR="001E4E4A">
        <w:rPr>
          <w:sz w:val="26"/>
          <w:szCs w:val="26"/>
        </w:rPr>
        <w:t>..18</w:t>
      </w:r>
    </w:p>
    <w:p w14:paraId="39408A5D" w14:textId="716A3435" w:rsidR="007C207C" w:rsidRPr="00080A20" w:rsidRDefault="007C207C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3.1.3.  Модуль «Школьный урок» ……………………………………………</w:t>
      </w:r>
      <w:r w:rsidR="001E4E4A">
        <w:rPr>
          <w:sz w:val="26"/>
          <w:szCs w:val="26"/>
        </w:rPr>
        <w:t>…19</w:t>
      </w:r>
    </w:p>
    <w:p w14:paraId="31FB1732" w14:textId="7DF362CD" w:rsidR="007C207C" w:rsidRPr="00080A20" w:rsidRDefault="007C207C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3.1.4.  Модуль «</w:t>
      </w:r>
      <w:r w:rsidR="009A3D11" w:rsidRPr="00080A20">
        <w:rPr>
          <w:sz w:val="26"/>
          <w:szCs w:val="26"/>
        </w:rPr>
        <w:t>Самоуправление» …………………………………………</w:t>
      </w:r>
      <w:r w:rsidR="001E4E4A">
        <w:rPr>
          <w:sz w:val="26"/>
          <w:szCs w:val="26"/>
        </w:rPr>
        <w:t>…...20</w:t>
      </w:r>
    </w:p>
    <w:p w14:paraId="59C614F0" w14:textId="37FE7884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3.1.5.  Модуль «Работа с родителями» ……………………………………</w:t>
      </w:r>
      <w:r w:rsidR="000A6AFB">
        <w:rPr>
          <w:sz w:val="26"/>
          <w:szCs w:val="26"/>
        </w:rPr>
        <w:t>……22</w:t>
      </w:r>
    </w:p>
    <w:p w14:paraId="46124DA1" w14:textId="17B3F29D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3.1.6.  Модуль «Профориентация» ………………………………………</w:t>
      </w:r>
      <w:proofErr w:type="gramStart"/>
      <w:r w:rsidRPr="00080A20">
        <w:rPr>
          <w:sz w:val="26"/>
          <w:szCs w:val="26"/>
        </w:rPr>
        <w:t>…</w:t>
      </w:r>
      <w:r w:rsidR="000A6AFB">
        <w:rPr>
          <w:sz w:val="26"/>
          <w:szCs w:val="26"/>
        </w:rPr>
        <w:t>….</w:t>
      </w:r>
      <w:proofErr w:type="gramEnd"/>
      <w:r w:rsidR="000A6AFB">
        <w:rPr>
          <w:sz w:val="26"/>
          <w:szCs w:val="26"/>
        </w:rPr>
        <w:t>.23</w:t>
      </w:r>
    </w:p>
    <w:p w14:paraId="0461ACB4" w14:textId="272ADB69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3.1.7.  Модуль «Профилактика и безопасность» …………………………</w:t>
      </w:r>
      <w:proofErr w:type="gramStart"/>
      <w:r w:rsidRPr="00080A20">
        <w:rPr>
          <w:sz w:val="26"/>
          <w:szCs w:val="26"/>
        </w:rPr>
        <w:t>…</w:t>
      </w:r>
      <w:r w:rsidR="000A6AFB">
        <w:rPr>
          <w:sz w:val="26"/>
          <w:szCs w:val="26"/>
        </w:rPr>
        <w:t>....</w:t>
      </w:r>
      <w:proofErr w:type="gramEnd"/>
      <w:r w:rsidR="000A6AFB">
        <w:rPr>
          <w:sz w:val="26"/>
          <w:szCs w:val="26"/>
        </w:rPr>
        <w:t>24</w:t>
      </w:r>
    </w:p>
    <w:p w14:paraId="2E7ABD0D" w14:textId="23907DC0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</w:t>
      </w:r>
      <w:r w:rsidR="00811F26" w:rsidRPr="00080A20">
        <w:rPr>
          <w:sz w:val="26"/>
          <w:szCs w:val="26"/>
        </w:rPr>
        <w:t xml:space="preserve">   3.2.  ВАРИАТИВНЫЕ МОДУЛИ ……………………………………………</w:t>
      </w:r>
      <w:r w:rsidR="000A6AFB">
        <w:rPr>
          <w:sz w:val="26"/>
          <w:szCs w:val="26"/>
        </w:rPr>
        <w:t>…25</w:t>
      </w:r>
    </w:p>
    <w:p w14:paraId="389CB1FA" w14:textId="0CC97DFC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3.2.1.  Модуль «Ключевые общешкольные дела» …………………………...</w:t>
      </w:r>
      <w:r w:rsidR="000A6AFB">
        <w:rPr>
          <w:sz w:val="26"/>
          <w:szCs w:val="26"/>
        </w:rPr>
        <w:t>...25</w:t>
      </w:r>
    </w:p>
    <w:p w14:paraId="491B688F" w14:textId="4F1C87C0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3.2.2.  Модуль «Детские общественные объединения» …………………</w:t>
      </w:r>
      <w:proofErr w:type="gramStart"/>
      <w:r w:rsidRPr="00080A20">
        <w:rPr>
          <w:sz w:val="26"/>
          <w:szCs w:val="26"/>
        </w:rPr>
        <w:t>…</w:t>
      </w:r>
      <w:r w:rsidR="000A6AFB">
        <w:rPr>
          <w:sz w:val="26"/>
          <w:szCs w:val="26"/>
        </w:rPr>
        <w:t>….</w:t>
      </w:r>
      <w:proofErr w:type="gramEnd"/>
      <w:r w:rsidR="000A6AFB">
        <w:rPr>
          <w:sz w:val="26"/>
          <w:szCs w:val="26"/>
        </w:rPr>
        <w:t>27</w:t>
      </w:r>
    </w:p>
    <w:p w14:paraId="55A6FBE4" w14:textId="596AEB8C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3.2.3.  Модуль «Школьный музей» ………………………………………</w:t>
      </w:r>
      <w:proofErr w:type="gramStart"/>
      <w:r w:rsidRPr="00080A20">
        <w:rPr>
          <w:sz w:val="26"/>
          <w:szCs w:val="26"/>
        </w:rPr>
        <w:t>…</w:t>
      </w:r>
      <w:r w:rsidR="000A6AFB">
        <w:rPr>
          <w:sz w:val="26"/>
          <w:szCs w:val="26"/>
        </w:rPr>
        <w:t>….</w:t>
      </w:r>
      <w:proofErr w:type="gramEnd"/>
      <w:r w:rsidR="000A6AFB">
        <w:rPr>
          <w:sz w:val="26"/>
          <w:szCs w:val="26"/>
        </w:rPr>
        <w:t>.28</w:t>
      </w:r>
    </w:p>
    <w:p w14:paraId="376955F9" w14:textId="75F7BE35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3.2.3.  Модуль «Школьный спортивный клуб» …………………………</w:t>
      </w:r>
      <w:proofErr w:type="gramStart"/>
      <w:r w:rsidRPr="00080A20">
        <w:rPr>
          <w:sz w:val="26"/>
          <w:szCs w:val="26"/>
        </w:rPr>
        <w:t>……</w:t>
      </w:r>
      <w:r w:rsidR="000A6AFB">
        <w:rPr>
          <w:sz w:val="26"/>
          <w:szCs w:val="26"/>
        </w:rPr>
        <w:t>.</w:t>
      </w:r>
      <w:proofErr w:type="gramEnd"/>
      <w:r w:rsidR="000A6AFB">
        <w:rPr>
          <w:sz w:val="26"/>
          <w:szCs w:val="26"/>
        </w:rPr>
        <w:t>.29</w:t>
      </w:r>
    </w:p>
    <w:p w14:paraId="31A73DB0" w14:textId="77F65D61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</w:p>
    <w:p w14:paraId="41694747" w14:textId="2BB5E6AA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IV</w:t>
      </w:r>
      <w:r w:rsidRPr="00080A20">
        <w:rPr>
          <w:sz w:val="26"/>
          <w:szCs w:val="26"/>
        </w:rPr>
        <w:t>. СИСТЕМА ПООЩРЕНИЯ СОЦИАЛЬНОЙ УСПЕШНОСТИ И ПРОЯВЛНЕИЯ АКТИВНОЙ ЖИЗНЕННОЙ ПОЗИЦИИ ОБУЧАЮЩИХСЯ……………………………………………………………</w:t>
      </w:r>
      <w:proofErr w:type="gramStart"/>
      <w:r w:rsidR="000A6AFB">
        <w:rPr>
          <w:sz w:val="26"/>
          <w:szCs w:val="26"/>
        </w:rPr>
        <w:t>…….</w:t>
      </w:r>
      <w:proofErr w:type="gramEnd"/>
      <w:r w:rsidR="000A6AFB">
        <w:rPr>
          <w:sz w:val="26"/>
          <w:szCs w:val="26"/>
        </w:rPr>
        <w:t>30</w:t>
      </w:r>
    </w:p>
    <w:p w14:paraId="4181F1C1" w14:textId="5AB45F1F" w:rsidR="00811F26" w:rsidRPr="00080A20" w:rsidRDefault="00811F26" w:rsidP="00532D04">
      <w:pPr>
        <w:spacing w:before="127"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>ПРИЛОЖЕНИЕ</w:t>
      </w:r>
    </w:p>
    <w:p w14:paraId="31245A99" w14:textId="25B8F37D" w:rsidR="00811F26" w:rsidRPr="00080A20" w:rsidRDefault="00811F26" w:rsidP="00532D04">
      <w:pPr>
        <w:pStyle w:val="a4"/>
        <w:spacing w:line="276" w:lineRule="auto"/>
        <w:ind w:left="0"/>
        <w:jc w:val="left"/>
        <w:rPr>
          <w:sz w:val="26"/>
          <w:szCs w:val="26"/>
        </w:rPr>
      </w:pPr>
      <w:r w:rsidRPr="00080A20">
        <w:rPr>
          <w:sz w:val="26"/>
          <w:szCs w:val="26"/>
        </w:rPr>
        <w:t>КАЛЕНДАРНЫЙ</w:t>
      </w:r>
      <w:r w:rsidRPr="00080A20">
        <w:rPr>
          <w:spacing w:val="-8"/>
          <w:sz w:val="26"/>
          <w:szCs w:val="26"/>
        </w:rPr>
        <w:t xml:space="preserve"> </w:t>
      </w:r>
      <w:r w:rsidRPr="00080A20">
        <w:rPr>
          <w:sz w:val="26"/>
          <w:szCs w:val="26"/>
        </w:rPr>
        <w:t>ПЛАН</w:t>
      </w:r>
      <w:r w:rsidRPr="00080A20">
        <w:rPr>
          <w:spacing w:val="-7"/>
          <w:sz w:val="26"/>
          <w:szCs w:val="26"/>
        </w:rPr>
        <w:t xml:space="preserve"> </w:t>
      </w:r>
      <w:r w:rsidRPr="00080A20">
        <w:rPr>
          <w:sz w:val="26"/>
          <w:szCs w:val="26"/>
        </w:rPr>
        <w:t>ВОСПИТАТЕЛЬНОЙ</w:t>
      </w:r>
      <w:r w:rsidRPr="00080A20">
        <w:rPr>
          <w:spacing w:val="-7"/>
          <w:sz w:val="26"/>
          <w:szCs w:val="26"/>
        </w:rPr>
        <w:t xml:space="preserve"> </w:t>
      </w:r>
      <w:r w:rsidRPr="00080A20">
        <w:rPr>
          <w:sz w:val="26"/>
          <w:szCs w:val="26"/>
        </w:rPr>
        <w:t>ПРОГРАММЫ (НОО, ООО, СОО)</w:t>
      </w:r>
    </w:p>
    <w:p w14:paraId="6341F525" w14:textId="460C6BC3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</w:p>
    <w:p w14:paraId="4247F13C" w14:textId="77777777" w:rsidR="009A3D11" w:rsidRPr="00080A20" w:rsidRDefault="009A3D11" w:rsidP="00532D04">
      <w:pPr>
        <w:spacing w:line="276" w:lineRule="auto"/>
        <w:jc w:val="left"/>
        <w:rPr>
          <w:i/>
          <w:iCs/>
          <w:sz w:val="26"/>
          <w:szCs w:val="26"/>
        </w:rPr>
      </w:pPr>
    </w:p>
    <w:p w14:paraId="526CB69F" w14:textId="7E154E0C" w:rsidR="00982966" w:rsidRPr="00080A20" w:rsidRDefault="00982966" w:rsidP="00532D04">
      <w:pPr>
        <w:spacing w:line="276" w:lineRule="auto"/>
        <w:jc w:val="left"/>
        <w:rPr>
          <w:i/>
          <w:iCs/>
          <w:sz w:val="26"/>
          <w:szCs w:val="26"/>
        </w:rPr>
      </w:pPr>
      <w:r w:rsidRPr="00080A20">
        <w:rPr>
          <w:i/>
          <w:iCs/>
          <w:sz w:val="26"/>
          <w:szCs w:val="26"/>
        </w:rPr>
        <w:t xml:space="preserve">     </w:t>
      </w:r>
    </w:p>
    <w:p w14:paraId="1CFEFBB3" w14:textId="77777777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</w:p>
    <w:p w14:paraId="3FBC4951" w14:textId="355581BE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2C5F1D48" w14:textId="6F31BD88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6240FF5E" w14:textId="7291A7D1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58DFE1A1" w14:textId="1FDFBC20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6540DAE9" w14:textId="041AFAD5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1A157D38" w14:textId="45719DE4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32C317C9" w14:textId="01743957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62C85E60" w14:textId="3BD96351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6C7DD1E1" w14:textId="22898D0A" w:rsidR="00590305" w:rsidRPr="00080A20" w:rsidRDefault="00590305" w:rsidP="00532D04">
      <w:pPr>
        <w:spacing w:line="276" w:lineRule="auto"/>
        <w:rPr>
          <w:sz w:val="26"/>
          <w:szCs w:val="26"/>
        </w:rPr>
      </w:pPr>
    </w:p>
    <w:p w14:paraId="6994F84D" w14:textId="13068EEC" w:rsidR="00590305" w:rsidRPr="00080A20" w:rsidRDefault="00590305" w:rsidP="00532D04">
      <w:pPr>
        <w:spacing w:line="276" w:lineRule="auto"/>
        <w:jc w:val="center"/>
        <w:rPr>
          <w:sz w:val="26"/>
          <w:szCs w:val="26"/>
        </w:rPr>
      </w:pPr>
    </w:p>
    <w:p w14:paraId="7DA5AB41" w14:textId="57A7CD4E" w:rsidR="00590305" w:rsidRPr="00080A20" w:rsidRDefault="00590305" w:rsidP="00532D04">
      <w:pPr>
        <w:spacing w:line="276" w:lineRule="auto"/>
        <w:jc w:val="center"/>
        <w:rPr>
          <w:sz w:val="26"/>
          <w:szCs w:val="26"/>
        </w:rPr>
      </w:pPr>
    </w:p>
    <w:p w14:paraId="5B7C0A5E" w14:textId="4FB8996F" w:rsidR="00590305" w:rsidRPr="00080A20" w:rsidRDefault="00590305" w:rsidP="00532D04">
      <w:pPr>
        <w:spacing w:line="276" w:lineRule="auto"/>
        <w:jc w:val="center"/>
        <w:rPr>
          <w:b/>
          <w:bCs/>
          <w:sz w:val="26"/>
          <w:szCs w:val="26"/>
        </w:rPr>
      </w:pPr>
      <w:r w:rsidRPr="00080A20">
        <w:rPr>
          <w:b/>
          <w:bCs/>
          <w:sz w:val="26"/>
          <w:szCs w:val="26"/>
        </w:rPr>
        <w:t xml:space="preserve">РАЗДЕЛ </w:t>
      </w:r>
      <w:r w:rsidRPr="00080A20">
        <w:rPr>
          <w:b/>
          <w:bCs/>
          <w:sz w:val="26"/>
          <w:szCs w:val="26"/>
          <w:lang w:val="en-US"/>
        </w:rPr>
        <w:t>I</w:t>
      </w:r>
      <w:r w:rsidRPr="00080A20">
        <w:rPr>
          <w:b/>
          <w:bCs/>
          <w:sz w:val="26"/>
          <w:szCs w:val="26"/>
        </w:rPr>
        <w:t>. «АНАЛИЗ ВОСПИТАТЕЛЬНОГО ПРОЦЕССА В МОУ «СОШ № 7 им. ГЕРОЯ СОВЕТСКОГО СОЮЗА ТРЫНИНА А.С. г. РТИЩЕВО САРАТОВСКОЙ ОБЛАСТИ».</w:t>
      </w:r>
    </w:p>
    <w:p w14:paraId="64851B9F" w14:textId="7121D1C2" w:rsidR="00590305" w:rsidRPr="00080A20" w:rsidRDefault="00590305" w:rsidP="00532D04">
      <w:pPr>
        <w:spacing w:line="276" w:lineRule="auto"/>
        <w:rPr>
          <w:sz w:val="26"/>
          <w:szCs w:val="26"/>
        </w:rPr>
      </w:pPr>
    </w:p>
    <w:p w14:paraId="689C12BC" w14:textId="241FDD1E" w:rsidR="00590305" w:rsidRPr="00080A20" w:rsidRDefault="00F45968" w:rsidP="00532D04">
      <w:pPr>
        <w:spacing w:line="276" w:lineRule="auto"/>
        <w:rPr>
          <w:iCs/>
          <w:sz w:val="26"/>
          <w:szCs w:val="26"/>
        </w:rPr>
      </w:pPr>
      <w:r w:rsidRPr="00080A20">
        <w:rPr>
          <w:i/>
          <w:iCs/>
          <w:sz w:val="26"/>
          <w:szCs w:val="26"/>
        </w:rPr>
        <w:t xml:space="preserve">       </w:t>
      </w:r>
      <w:r w:rsidR="00626C13" w:rsidRPr="00080A20">
        <w:rPr>
          <w:i/>
          <w:iCs/>
          <w:sz w:val="26"/>
          <w:szCs w:val="26"/>
        </w:rPr>
        <w:t>Специфика положения:</w:t>
      </w:r>
      <w:r w:rsidR="007B1452" w:rsidRPr="00080A20">
        <w:rPr>
          <w:i/>
          <w:iCs/>
          <w:sz w:val="26"/>
          <w:szCs w:val="26"/>
        </w:rPr>
        <w:t xml:space="preserve"> </w:t>
      </w:r>
      <w:r w:rsidR="007B1452" w:rsidRPr="00080A20">
        <w:rPr>
          <w:iCs/>
          <w:sz w:val="26"/>
          <w:szCs w:val="26"/>
        </w:rPr>
        <w:t>Муниципальное общеобразовательное учреждение «Средняя общеобразовательная школа № 7 им. Героя Советского Союза Трынина А.С. г. Ртищево Саратовской области» находится по адресу ул. Железнодорожная д., 21.</w:t>
      </w:r>
    </w:p>
    <w:p w14:paraId="75587239" w14:textId="3818DC38" w:rsidR="007B1452" w:rsidRPr="00080A20" w:rsidRDefault="001524ED" w:rsidP="001524ED">
      <w:pPr>
        <w:spacing w:line="276" w:lineRule="auto"/>
        <w:ind w:right="149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7B1452" w:rsidRPr="00080A20">
        <w:rPr>
          <w:i/>
          <w:sz w:val="26"/>
          <w:szCs w:val="26"/>
        </w:rPr>
        <w:t>Природно - климатические особенности</w:t>
      </w:r>
      <w:r w:rsidR="007B1452" w:rsidRPr="00080A20">
        <w:rPr>
          <w:sz w:val="26"/>
          <w:szCs w:val="26"/>
        </w:rPr>
        <w:t xml:space="preserve"> в Центральной России характеризуется как умеренно-континентальные. Зима умеренно морозная, снежная, с устойчивым снежным покровом, что позволяет уделять большое внимание зимним видам спорта. Лето в Средней полосе России теплое, умеренно влажное, с преобладанием переменной облачной погоды. Летние месяцы позволяют организовывать летний лагерь с дневным пребыванием детей.</w:t>
      </w:r>
    </w:p>
    <w:p w14:paraId="5D22FE20" w14:textId="0A901C8A" w:rsidR="007B1452" w:rsidRPr="00080A20" w:rsidRDefault="007B1452" w:rsidP="00532D04">
      <w:pPr>
        <w:spacing w:line="276" w:lineRule="auto"/>
        <w:ind w:left="23" w:right="144" w:firstLine="586"/>
        <w:rPr>
          <w:sz w:val="26"/>
          <w:szCs w:val="26"/>
        </w:rPr>
      </w:pPr>
      <w:r w:rsidRPr="00080A20">
        <w:rPr>
          <w:i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317468E0" wp14:editId="59E81AB6">
            <wp:simplePos x="0" y="0"/>
            <wp:positionH relativeFrom="page">
              <wp:posOffset>524256</wp:posOffset>
            </wp:positionH>
            <wp:positionV relativeFrom="page">
              <wp:posOffset>6420918</wp:posOffset>
            </wp:positionV>
            <wp:extent cx="24384" cy="30488"/>
            <wp:effectExtent l="0" t="0" r="0" b="0"/>
            <wp:wrapSquare wrapText="bothSides"/>
            <wp:docPr id="19881" name="Picture 1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" name="Picture 19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A20">
        <w:rPr>
          <w:i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3855A0F1" wp14:editId="480C1BCF">
            <wp:simplePos x="0" y="0"/>
            <wp:positionH relativeFrom="page">
              <wp:posOffset>6638545</wp:posOffset>
            </wp:positionH>
            <wp:positionV relativeFrom="page">
              <wp:posOffset>10408839</wp:posOffset>
            </wp:positionV>
            <wp:extent cx="6096" cy="6098"/>
            <wp:effectExtent l="0" t="0" r="0" b="0"/>
            <wp:wrapTopAndBottom/>
            <wp:docPr id="19883" name="Picture 19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" name="Picture 198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A20">
        <w:rPr>
          <w:i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0" wp14:anchorId="1393C15F" wp14:editId="266E25F1">
            <wp:simplePos x="0" y="0"/>
            <wp:positionH relativeFrom="page">
              <wp:posOffset>591312</wp:posOffset>
            </wp:positionH>
            <wp:positionV relativeFrom="page">
              <wp:posOffset>5890415</wp:posOffset>
            </wp:positionV>
            <wp:extent cx="54864" cy="79271"/>
            <wp:effectExtent l="0" t="0" r="0" b="0"/>
            <wp:wrapSquare wrapText="bothSides"/>
            <wp:docPr id="19879" name="Picture 1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" name="Picture 198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A20">
        <w:rPr>
          <w:i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0" wp14:anchorId="6AB24C84" wp14:editId="552E461C">
            <wp:simplePos x="0" y="0"/>
            <wp:positionH relativeFrom="page">
              <wp:posOffset>652272</wp:posOffset>
            </wp:positionH>
            <wp:positionV relativeFrom="page">
              <wp:posOffset>5981881</wp:posOffset>
            </wp:positionV>
            <wp:extent cx="33528" cy="30489"/>
            <wp:effectExtent l="0" t="0" r="0" b="0"/>
            <wp:wrapSquare wrapText="bothSides"/>
            <wp:docPr id="19880" name="Picture 19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" name="Picture 198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A20">
        <w:rPr>
          <w:i/>
          <w:sz w:val="26"/>
          <w:szCs w:val="26"/>
        </w:rPr>
        <w:t>Территориальные особенности.</w:t>
      </w:r>
      <w:r w:rsidRPr="00080A20">
        <w:rPr>
          <w:sz w:val="26"/>
          <w:szCs w:val="26"/>
        </w:rPr>
        <w:t xml:space="preserve"> Образовательное учреждение располагается в центре города. В районе школы</w:t>
      </w:r>
      <w:r w:rsidR="00965196" w:rsidRPr="00080A20">
        <w:rPr>
          <w:sz w:val="26"/>
          <w:szCs w:val="26"/>
        </w:rPr>
        <w:t xml:space="preserve"> находятся ГБУ ДО «ДШИ» им. В.В. Толкуновой</w:t>
      </w:r>
      <w:r w:rsidRPr="00080A20">
        <w:rPr>
          <w:sz w:val="26"/>
          <w:szCs w:val="26"/>
        </w:rPr>
        <w:t xml:space="preserve">, </w:t>
      </w:r>
      <w:r w:rsidR="00965196" w:rsidRPr="00080A20">
        <w:rPr>
          <w:sz w:val="26"/>
          <w:szCs w:val="26"/>
        </w:rPr>
        <w:t xml:space="preserve">Ртищевский краеведческий музей МУК ГКЦ, </w:t>
      </w:r>
      <w:r w:rsidR="00153852" w:rsidRPr="00080A20">
        <w:rPr>
          <w:sz w:val="26"/>
          <w:szCs w:val="26"/>
        </w:rPr>
        <w:t>МУК «Городской культурный центр» г. Ртищево, МУДО «СЮ</w:t>
      </w:r>
      <w:r w:rsidRPr="00080A20">
        <w:rPr>
          <w:sz w:val="26"/>
          <w:szCs w:val="26"/>
        </w:rPr>
        <w:t xml:space="preserve">Т г. Ртищево Саратовской области», МУДО «ДДТ «Гармония» </w:t>
      </w:r>
      <w:r w:rsidR="007647D3" w:rsidRPr="00080A20">
        <w:rPr>
          <w:sz w:val="26"/>
          <w:szCs w:val="26"/>
        </w:rPr>
        <w:t>г. Ртищево Саратовской области, на базе школы находится паспорти</w:t>
      </w:r>
      <w:r w:rsidR="00D30393" w:rsidRPr="00080A20">
        <w:rPr>
          <w:sz w:val="26"/>
          <w:szCs w:val="26"/>
        </w:rPr>
        <w:t xml:space="preserve">зированный музей Боевой Славы «Хранитель памяти», который открыт для обучающихся не только нашей школы, но и других общеобразовательных учреждений города и района, для горожан и гостей. </w:t>
      </w:r>
      <w:r w:rsidRPr="00080A20">
        <w:rPr>
          <w:sz w:val="26"/>
          <w:szCs w:val="26"/>
        </w:rPr>
        <w:t>Возм</w:t>
      </w:r>
      <w:r w:rsidR="00153852" w:rsidRPr="00080A20">
        <w:rPr>
          <w:sz w:val="26"/>
          <w:szCs w:val="26"/>
        </w:rPr>
        <w:t>ожности данных организаций школа</w:t>
      </w:r>
      <w:r w:rsidRPr="00080A20">
        <w:rPr>
          <w:sz w:val="26"/>
          <w:szCs w:val="26"/>
        </w:rPr>
        <w:t xml:space="preserve"> активно использует при осуществлении воспитательного процесса. В социальном заказе родители ставят на первое место план обеспечения социальной адаптации, развитие индивидуальных способностей, фо</w:t>
      </w:r>
      <w:r w:rsidR="00153852" w:rsidRPr="00080A20">
        <w:rPr>
          <w:sz w:val="26"/>
          <w:szCs w:val="26"/>
        </w:rPr>
        <w:t>рмирование ЗОЖ учащихся. В школу</w:t>
      </w:r>
      <w:r w:rsidRPr="00080A20">
        <w:rPr>
          <w:sz w:val="26"/>
          <w:szCs w:val="26"/>
        </w:rPr>
        <w:t xml:space="preserve"> без ограничений принимаются дети, проживающие в микрорайоне, за которым </w:t>
      </w:r>
      <w:r w:rsidR="00344EB2">
        <w:rPr>
          <w:sz w:val="26"/>
          <w:szCs w:val="26"/>
        </w:rPr>
        <w:t>школа</w:t>
      </w:r>
      <w:r w:rsidRPr="00080A20">
        <w:rPr>
          <w:sz w:val="26"/>
          <w:szCs w:val="26"/>
        </w:rPr>
        <w:t xml:space="preserve"> закреплен</w:t>
      </w:r>
      <w:r w:rsidR="00344EB2">
        <w:rPr>
          <w:sz w:val="26"/>
          <w:szCs w:val="26"/>
        </w:rPr>
        <w:t>а</w:t>
      </w:r>
      <w:r w:rsidRPr="00080A20">
        <w:rPr>
          <w:sz w:val="26"/>
          <w:szCs w:val="26"/>
        </w:rPr>
        <w:t xml:space="preserve"> Учредителем. Дети, п</w:t>
      </w:r>
      <w:r w:rsidR="00153852" w:rsidRPr="00080A20">
        <w:rPr>
          <w:sz w:val="26"/>
          <w:szCs w:val="26"/>
        </w:rPr>
        <w:t>роживающие вне микрорайона школы</w:t>
      </w:r>
      <w:r w:rsidRPr="00080A20">
        <w:rPr>
          <w:sz w:val="26"/>
          <w:szCs w:val="26"/>
        </w:rPr>
        <w:t>, принимаются при наличии свободных мест.</w:t>
      </w:r>
    </w:p>
    <w:p w14:paraId="30B33F8E" w14:textId="18ABD22A" w:rsidR="008955F6" w:rsidRPr="00080A20" w:rsidRDefault="007B1452" w:rsidP="00532D04">
      <w:pPr>
        <w:spacing w:line="276" w:lineRule="auto"/>
        <w:ind w:left="23" w:right="139" w:firstLine="581"/>
        <w:rPr>
          <w:sz w:val="26"/>
          <w:szCs w:val="26"/>
        </w:rPr>
      </w:pPr>
      <w:r w:rsidRPr="00080A20">
        <w:rPr>
          <w:i/>
          <w:sz w:val="26"/>
          <w:szCs w:val="26"/>
        </w:rPr>
        <w:t>Особенности контингента учащихся.</w:t>
      </w:r>
      <w:r w:rsidR="008955F6" w:rsidRPr="00080A20">
        <w:rPr>
          <w:sz w:val="26"/>
          <w:szCs w:val="26"/>
        </w:rPr>
        <w:t xml:space="preserve"> Состав обучающихся школы</w:t>
      </w:r>
      <w:r w:rsidRPr="00080A20">
        <w:rPr>
          <w:sz w:val="26"/>
          <w:szCs w:val="26"/>
        </w:rPr>
        <w:t xml:space="preserve"> неоднороден и различается по учебным возможностям, которые зависят от общего развития ребёнка и его уровня подготовки к обучению в школе</w:t>
      </w:r>
      <w:r w:rsidR="008955F6" w:rsidRPr="00080A20">
        <w:rPr>
          <w:sz w:val="26"/>
          <w:szCs w:val="26"/>
        </w:rPr>
        <w:t>. В школе</w:t>
      </w:r>
      <w:r w:rsidRPr="00080A20">
        <w:rPr>
          <w:sz w:val="26"/>
          <w:szCs w:val="26"/>
        </w:rPr>
        <w:t xml:space="preserve"> нет резкой обособленности между классами, учащимися разного возраста. Многие родители школьников когда-то учились в этой школе, а теперь они привели в родные стены своих детей, которые сидят за этими же партами. В лицее работают педагоги, которые так же когда-то учились в этой школе и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  <w:r w:rsidR="008955F6" w:rsidRPr="00080A20">
        <w:rPr>
          <w:sz w:val="26"/>
          <w:szCs w:val="26"/>
        </w:rPr>
        <w:t xml:space="preserve"> В 2022 – 2023 учебном году в школе обучаются 714 детей, с 1 по 11 класс, всего 30 классов.</w:t>
      </w:r>
    </w:p>
    <w:p w14:paraId="33C449B3" w14:textId="07422C46" w:rsidR="007B1452" w:rsidRPr="00080A20" w:rsidRDefault="007B1452" w:rsidP="00532D04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>Источники положительного или отрицательного влияния на Детей.</w:t>
      </w:r>
      <w:r w:rsidR="008955F6" w:rsidRPr="00080A20">
        <w:rPr>
          <w:sz w:val="26"/>
          <w:szCs w:val="26"/>
        </w:rPr>
        <w:t xml:space="preserve"> Команда администраци</w:t>
      </w:r>
      <w:r w:rsidRPr="00080A20">
        <w:rPr>
          <w:sz w:val="26"/>
          <w:szCs w:val="26"/>
        </w:rPr>
        <w:t xml:space="preserve">и </w:t>
      </w:r>
      <w:r w:rsidRPr="00080A20">
        <w:rPr>
          <w:noProof/>
          <w:sz w:val="26"/>
          <w:szCs w:val="26"/>
        </w:rPr>
        <w:drawing>
          <wp:inline distT="0" distB="0" distL="0" distR="0" wp14:anchorId="6B44780F" wp14:editId="3CBEDA20">
            <wp:extent cx="36576" cy="15244"/>
            <wp:effectExtent l="0" t="0" r="0" b="0"/>
            <wp:docPr id="19882" name="Picture 1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" name="Picture 19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A20">
        <w:rPr>
          <w:sz w:val="26"/>
          <w:szCs w:val="26"/>
        </w:rPr>
        <w:t xml:space="preserve"> квалифицированйые, имеющие достаточно большой </w:t>
      </w:r>
      <w:r w:rsidRPr="00080A20">
        <w:rPr>
          <w:sz w:val="26"/>
          <w:szCs w:val="26"/>
        </w:rPr>
        <w:lastRenderedPageBreak/>
        <w:t>управленческий опыт руководители, в педагогическом составе большинство стажистов с большим опытом педагогической практики, а также молодые педагоги с достаточно высоким уровнем творческой активности и профессиональной инициативы.</w:t>
      </w:r>
      <w:r w:rsidR="008955F6" w:rsidRPr="00080A20">
        <w:rPr>
          <w:sz w:val="26"/>
          <w:szCs w:val="26"/>
        </w:rPr>
        <w:t xml:space="preserve"> Штат педагогического состава школы составляет 41 человек, из них 30 классных руководителей, 1 социальный педагог, 1 педагог – психолог, 1 педагог – организатор.</w:t>
      </w:r>
      <w:r w:rsidRPr="00080A20">
        <w:rPr>
          <w:sz w:val="26"/>
          <w:szCs w:val="26"/>
        </w:rPr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</w:t>
      </w:r>
      <w:r w:rsidR="008955F6" w:rsidRPr="00080A20">
        <w:rPr>
          <w:sz w:val="26"/>
          <w:szCs w:val="26"/>
        </w:rPr>
        <w:t>бразования МОУ «СОШ № 7 им. Героя Советского Союза Трынина А.С. г. Ртищево Саратовской области</w:t>
      </w:r>
      <w:r w:rsidRPr="00080A20">
        <w:rPr>
          <w:sz w:val="26"/>
          <w:szCs w:val="26"/>
        </w:rPr>
        <w:t>». Возможные отрицате</w:t>
      </w:r>
      <w:r w:rsidR="008955F6" w:rsidRPr="00080A20">
        <w:rPr>
          <w:sz w:val="26"/>
          <w:szCs w:val="26"/>
        </w:rPr>
        <w:t>льные источники влияния на детей</w:t>
      </w:r>
      <w:r w:rsidRPr="00080A20">
        <w:rPr>
          <w:sz w:val="26"/>
          <w:szCs w:val="26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</w:t>
      </w:r>
      <w:r w:rsidR="008955F6" w:rsidRPr="00080A20">
        <w:rPr>
          <w:sz w:val="26"/>
          <w:szCs w:val="26"/>
        </w:rPr>
        <w:t>.</w:t>
      </w:r>
    </w:p>
    <w:p w14:paraId="5C2DA7D6" w14:textId="2CC51474" w:rsidR="008955F6" w:rsidRPr="00080A20" w:rsidRDefault="001524ED" w:rsidP="00532D04">
      <w:pPr>
        <w:spacing w:line="276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8955F6" w:rsidRPr="00080A20">
        <w:rPr>
          <w:iCs/>
          <w:sz w:val="26"/>
          <w:szCs w:val="26"/>
        </w:rPr>
        <w:t>Процесс воспитания в МОУ «СОШ № 7 им. Героя Советского Союза Трынина А.С. г. Ртищево Саратовской области» основывается на следующих принципах    взаимодействия педагогов и школьников:</w:t>
      </w:r>
    </w:p>
    <w:p w14:paraId="5E8CAFE8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6453816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388597E8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821790B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организация основных   совместных   дел   школьников и   педагогов как   предмета совместной заботы и взрослых, и детей;</w:t>
      </w:r>
    </w:p>
    <w:p w14:paraId="372D8C10" w14:textId="75BA39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системность, целесообразно</w:t>
      </w:r>
      <w:r w:rsidR="0022385E" w:rsidRPr="00080A20">
        <w:rPr>
          <w:iCs/>
          <w:sz w:val="26"/>
          <w:szCs w:val="26"/>
        </w:rPr>
        <w:t>сть и не шаблонность</w:t>
      </w:r>
      <w:r w:rsidR="0022385E" w:rsidRPr="00080A20">
        <w:rPr>
          <w:iCs/>
          <w:sz w:val="26"/>
          <w:szCs w:val="26"/>
        </w:rPr>
        <w:tab/>
        <w:t xml:space="preserve">воспитания </w:t>
      </w:r>
      <w:r w:rsidRPr="00080A20">
        <w:rPr>
          <w:iCs/>
          <w:sz w:val="26"/>
          <w:szCs w:val="26"/>
        </w:rPr>
        <w:t xml:space="preserve">как условия его эффективности. </w:t>
      </w:r>
    </w:p>
    <w:p w14:paraId="69631F65" w14:textId="05146A7D" w:rsidR="008955F6" w:rsidRPr="00080A20" w:rsidRDefault="001524ED" w:rsidP="00532D04">
      <w:pPr>
        <w:spacing w:line="276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</w:t>
      </w:r>
      <w:r w:rsidR="008955F6" w:rsidRPr="00080A20">
        <w:rPr>
          <w:iCs/>
          <w:sz w:val="26"/>
          <w:szCs w:val="26"/>
        </w:rPr>
        <w:t>Основные традиции воспитания в МОУ «СОШ № 7 им. Героя Советского Союза Трынина А.С. г. Ртищево Саратовской области»:</w:t>
      </w:r>
    </w:p>
    <w:p w14:paraId="1AB860E0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2E693C88" w14:textId="6CE7F27E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628237D" w14:textId="79D07746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в школе создаются такие условия, при кот</w:t>
      </w:r>
      <w:r w:rsidR="0022385E" w:rsidRPr="00080A20">
        <w:rPr>
          <w:iCs/>
          <w:sz w:val="26"/>
          <w:szCs w:val="26"/>
        </w:rPr>
        <w:t xml:space="preserve">орых по мере взросления ребенка </w:t>
      </w:r>
      <w:r w:rsidRPr="00080A20">
        <w:rPr>
          <w:iCs/>
          <w:sz w:val="26"/>
          <w:szCs w:val="26"/>
        </w:rPr>
        <w:t>увеличивается и его роль в совместных делах (от пассивного наблюдателя до организатора);</w:t>
      </w:r>
    </w:p>
    <w:p w14:paraId="0CE643F0" w14:textId="77777777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lastRenderedPageBreak/>
        <w:tab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  <w:r w:rsidRPr="00080A20">
        <w:rPr>
          <w:iCs/>
          <w:sz w:val="26"/>
          <w:szCs w:val="26"/>
        </w:rPr>
        <w:tab/>
      </w:r>
    </w:p>
    <w:p w14:paraId="10A931D1" w14:textId="2EFA19C2" w:rsidR="008955F6" w:rsidRPr="00080A20" w:rsidRDefault="008955F6" w:rsidP="00532D04">
      <w:pPr>
        <w:spacing w:line="276" w:lineRule="auto"/>
        <w:rPr>
          <w:iCs/>
          <w:sz w:val="26"/>
          <w:szCs w:val="26"/>
        </w:rPr>
      </w:pPr>
      <w:r w:rsidRPr="00080A20">
        <w:rPr>
          <w:iCs/>
          <w:sz w:val="26"/>
          <w:szCs w:val="26"/>
        </w:rPr>
        <w:tab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CA75214" w14:textId="4470AF0F" w:rsidR="00B41A4C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647D3" w:rsidRPr="00080A20">
        <w:rPr>
          <w:sz w:val="26"/>
          <w:szCs w:val="26"/>
        </w:rPr>
        <w:t xml:space="preserve">В 2021 - 2022 учебном году перед педагогическим коллективом МОУ «СОШ № 7 им. Героя Советского Союза Трынина А.С. г. Ртищево Саратовской области» в рамках реализации Рабочей программы воспитания стояла следующая цель: </w:t>
      </w:r>
    </w:p>
    <w:p w14:paraId="1E3131A6" w14:textId="1E00E94E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Личностное развитие обучающихся, создание условий для формирования творческой, самостоятельной, гуманной личности, способной ценить себя и уважать других. Данная цель ориентирует педагогических работников не на обеспечение соответствия личности обучающегося единому уровню воспитанности, а на обеспечения позитивной динамики развития личности учащегося.</w:t>
      </w:r>
    </w:p>
    <w:p w14:paraId="604A7D07" w14:textId="59292EDD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Для достижения поставленной цели были сформулированы следующие задачи воспитания: </w:t>
      </w:r>
    </w:p>
    <w:p w14:paraId="24AB5993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1)</w:t>
      </w:r>
      <w:r w:rsidRPr="00080A20">
        <w:rPr>
          <w:sz w:val="26"/>
          <w:szCs w:val="26"/>
        </w:rPr>
        <w:tab/>
        <w:t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14:paraId="5C9822AF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2)</w:t>
      </w:r>
      <w:r w:rsidRPr="00080A20">
        <w:rPr>
          <w:sz w:val="26"/>
          <w:szCs w:val="26"/>
        </w:rPr>
        <w:tab/>
        <w:t>Реализовывать потенциал классного руководителя в воспитании обучающихся, поддерживать активное участие классных сообществ в жизни школы.</w:t>
      </w:r>
    </w:p>
    <w:p w14:paraId="53777BF3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3)</w:t>
      </w:r>
      <w:r w:rsidRPr="00080A20">
        <w:rPr>
          <w:sz w:val="26"/>
          <w:szCs w:val="26"/>
        </w:rPr>
        <w:tab/>
        <w:t>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14:paraId="29DAF418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4)</w:t>
      </w:r>
      <w:r w:rsidRPr="00080A20">
        <w:rPr>
          <w:sz w:val="26"/>
          <w:szCs w:val="26"/>
        </w:rPr>
        <w:tab/>
        <w:t>Инициировать и поддерживать ученическое самоуправление, как на уровне школы, так и на уровне классных сообществ.</w:t>
      </w:r>
    </w:p>
    <w:p w14:paraId="4FD2F5E3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5)</w:t>
      </w:r>
      <w:r w:rsidRPr="00080A20">
        <w:rPr>
          <w:sz w:val="26"/>
          <w:szCs w:val="26"/>
        </w:rPr>
        <w:tab/>
        <w:t>Организовывать профориентационную работу с обучающимися.</w:t>
      </w:r>
    </w:p>
    <w:p w14:paraId="6B2FF601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6)</w:t>
      </w:r>
      <w:r w:rsidRPr="00080A20">
        <w:rPr>
          <w:sz w:val="26"/>
          <w:szCs w:val="26"/>
        </w:rPr>
        <w:tab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29FD7DD3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7)</w:t>
      </w:r>
      <w:r w:rsidRPr="00080A20">
        <w:rPr>
          <w:sz w:val="26"/>
          <w:szCs w:val="26"/>
        </w:rPr>
        <w:tab/>
        <w:t>Создание социально-педагогической службы, обеспечивающее гармоничное развитие детей и подростков в процессе школьного обучения.</w:t>
      </w:r>
    </w:p>
    <w:p w14:paraId="17646C07" w14:textId="1745A088" w:rsidR="007647D3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8)</w:t>
      </w:r>
      <w:r w:rsidRPr="00080A20">
        <w:rPr>
          <w:sz w:val="26"/>
          <w:szCs w:val="26"/>
        </w:rPr>
        <w:tab/>
        <w:t>Создание и 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14:paraId="7C14427D" w14:textId="75C01B3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Вся воспитательная работа за 2021-2022 учебный год имела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</w:t>
      </w:r>
    </w:p>
    <w:p w14:paraId="652C3268" w14:textId="31F8BBBA" w:rsidR="00B41A4C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1A4C" w:rsidRPr="00080A20">
        <w:rPr>
          <w:sz w:val="26"/>
          <w:szCs w:val="26"/>
        </w:rPr>
        <w:t>Вся воспитательная деятельность школы проводилась согласно инвариантным и вариативным модулям.</w:t>
      </w:r>
    </w:p>
    <w:p w14:paraId="5044B4AD" w14:textId="783B134B" w:rsidR="00D30393" w:rsidRPr="00080A20" w:rsidRDefault="00D30393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lastRenderedPageBreak/>
        <w:t xml:space="preserve">В 2021 – 2022 учебном году Рабочая программа воспитания включала в себя следующие модули: </w:t>
      </w:r>
    </w:p>
    <w:p w14:paraId="0D60293F" w14:textId="150213E0" w:rsidR="00D30393" w:rsidRPr="00080A20" w:rsidRDefault="00D30393" w:rsidP="00532D04">
      <w:pPr>
        <w:pStyle w:val="a6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080A20">
        <w:rPr>
          <w:b/>
          <w:sz w:val="26"/>
          <w:szCs w:val="26"/>
        </w:rPr>
        <w:t xml:space="preserve">Инвариатные модули: </w:t>
      </w:r>
      <w:r w:rsidRPr="00080A20">
        <w:rPr>
          <w:sz w:val="26"/>
          <w:szCs w:val="26"/>
        </w:rPr>
        <w:t>«Классное руководство», «</w:t>
      </w:r>
      <w:r w:rsidR="001F4B22" w:rsidRPr="00080A20">
        <w:rPr>
          <w:sz w:val="26"/>
          <w:szCs w:val="26"/>
        </w:rPr>
        <w:t>Школьный урок</w:t>
      </w:r>
      <w:r w:rsidRPr="00080A20">
        <w:rPr>
          <w:sz w:val="26"/>
          <w:szCs w:val="26"/>
        </w:rPr>
        <w:t>», «</w:t>
      </w:r>
      <w:r w:rsidR="001F4B22" w:rsidRPr="00080A20">
        <w:rPr>
          <w:sz w:val="26"/>
          <w:szCs w:val="26"/>
        </w:rPr>
        <w:t>Курсы внеурочной деятельности</w:t>
      </w:r>
      <w:r w:rsidRPr="00080A20">
        <w:rPr>
          <w:sz w:val="26"/>
          <w:szCs w:val="26"/>
        </w:rPr>
        <w:t>», «Профориентация», «Работа с родителями».</w:t>
      </w:r>
    </w:p>
    <w:p w14:paraId="7779134E" w14:textId="39099C86" w:rsidR="00D30393" w:rsidRPr="00080A20" w:rsidRDefault="00D30393" w:rsidP="00532D04">
      <w:pPr>
        <w:pStyle w:val="a6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080A20">
        <w:rPr>
          <w:b/>
          <w:sz w:val="26"/>
          <w:szCs w:val="26"/>
        </w:rPr>
        <w:t xml:space="preserve">Вариативные модули: </w:t>
      </w:r>
      <w:r w:rsidRPr="00080A20">
        <w:rPr>
          <w:sz w:val="26"/>
          <w:szCs w:val="26"/>
        </w:rPr>
        <w:t>«Ключевые и общешкольные дела», «Самоуправление и общественные объединения».</w:t>
      </w:r>
    </w:p>
    <w:p w14:paraId="08383BAA" w14:textId="77777777" w:rsidR="00B41A4C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 xml:space="preserve">В рамках инвариатного модуля «Классное руководство» </w:t>
      </w:r>
      <w:r w:rsidRPr="00080A20">
        <w:rPr>
          <w:sz w:val="26"/>
          <w:szCs w:val="26"/>
        </w:rPr>
        <w:t xml:space="preserve">была проделана следующая работа: </w:t>
      </w:r>
    </w:p>
    <w:p w14:paraId="1AA60F6B" w14:textId="2E4689EA" w:rsidR="00B41A4C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1A4C" w:rsidRPr="00080A20">
        <w:rPr>
          <w:sz w:val="26"/>
          <w:szCs w:val="26"/>
        </w:rPr>
        <w:t>Классными руководителями еженедельно проводились организационные и тематические классные часы по приобщению к здоровому образу жизни, экологическому, патриотическому воспитанию. Ежечетвертно проводились родительские собрания и лектории. Велась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</w:t>
      </w:r>
    </w:p>
    <w:p w14:paraId="40C6835E" w14:textId="65AF8A82" w:rsidR="00D30393" w:rsidRPr="00080A20" w:rsidRDefault="00B41A4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Во всех классах организована деятельность ученического самоуправления, имелись классные уголки, созданы родительские чаты, где активно освещали мероприятия, проводимые в классах или участие класса в общешкольных КТД, участие учащихся в конкурсах, онлайн-активностях различного уровня. Также велась постоянная работа по вовлечению детей в кружки и секции, обеспечение и контроль занятости детей «группы риска» во внеучебное время, индивидуальная профилактическая работа с детьми с учебными, поведенческими проблемами. В течение года классные руководители проводили активную работу по привлечению обучающихся к участию в конкурсах различного уровня:</w:t>
      </w:r>
      <w:r w:rsidR="007C238F" w:rsidRPr="00080A20">
        <w:rPr>
          <w:sz w:val="26"/>
          <w:szCs w:val="26"/>
        </w:rPr>
        <w:t xml:space="preserve"> Всероссийский творческий конкурс «Герои детства», Всероссийский конкурс рисунка «Что такое подвиг?»,  Районная в</w:t>
      </w:r>
      <w:r w:rsidRPr="00080A20">
        <w:rPr>
          <w:sz w:val="26"/>
          <w:szCs w:val="26"/>
        </w:rPr>
        <w:t xml:space="preserve">ыставка поделок «Дары осени», посвященная празднованию Дня города, Районная выставка декоративного и прикладного творчества «От ремесла к искусству», Муниципальный сетевой проект «В гостях у Юбиляра», Межмуниципальный </w:t>
      </w:r>
      <w:r w:rsidR="007C238F" w:rsidRPr="00080A20">
        <w:rPr>
          <w:sz w:val="26"/>
          <w:szCs w:val="26"/>
        </w:rPr>
        <w:t>дистанционный фестиваль – конкурс «Рождественское чудо – 2022», Муниципальный фотоконкурс «Я и мой город», Муниципальный конкурс рисунков «Безопасная дорога домой», Городской конкурс тизеров «Профессия – новый формат», Межмуниципальный научно – исследовательский форум «Лаборатория научного поиска», Районный конкурс «Мой блин не комом».</w:t>
      </w:r>
    </w:p>
    <w:p w14:paraId="53A2FC60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  С целью повышения социального и профессионального статуса классного руководителя 10 педагогов школы приняли участие во II Всероссийском форуме классных руководителей.</w:t>
      </w:r>
    </w:p>
    <w:p w14:paraId="71D0FE4C" w14:textId="48852DA2" w:rsidR="007C238F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      С целью повышения престижа талантливых и творчески работающих педагогов, демонстрирующих лучшие образцы профессиональной деятельности, классный руководитель 11- го класса Рябкова О.В. приняла участие в профессиональном конкурсе классных руководителей общеобразовательных организаций Саратовской области «Премии «Признании», по результатам которой Рябкова О.В. вошла в десятку педагогов области и стала призером конкурса.</w:t>
      </w:r>
    </w:p>
    <w:p w14:paraId="38348275" w14:textId="6325AA73" w:rsidR="001F4B22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F4B22" w:rsidRPr="00080A20">
        <w:rPr>
          <w:sz w:val="26"/>
          <w:szCs w:val="26"/>
        </w:rPr>
        <w:t xml:space="preserve">На основании вышеизложенного можно сделать вывод о том, что деятельность педагогических работников по классному руководству и реализация модуля «Классное руководство» достаточно эффективно в школе. На конец учебного года, согласно, анализам работы классных руководителей за 2021 – 2022 учебный год, можно сказать, что 93 % классных руководителей реализуют программы воспитательной системы на высоком уровне, 4 % классных руководителей на среднем уровне, 3 % классных руководителей на низком уровне. Данные показатели говорят о том, что классных руководителей, реализующих программу воспитательной системы </w:t>
      </w:r>
      <w:proofErr w:type="gramStart"/>
      <w:r w:rsidR="001F4B22" w:rsidRPr="00080A20">
        <w:rPr>
          <w:sz w:val="26"/>
          <w:szCs w:val="26"/>
        </w:rPr>
        <w:t>на низком уровне</w:t>
      </w:r>
      <w:proofErr w:type="gramEnd"/>
      <w:r w:rsidR="001F4B22" w:rsidRPr="00080A20">
        <w:rPr>
          <w:sz w:val="26"/>
          <w:szCs w:val="26"/>
        </w:rPr>
        <w:t xml:space="preserve"> следует взять на контроль оказать им методическую помощь.</w:t>
      </w:r>
    </w:p>
    <w:p w14:paraId="461F4A86" w14:textId="4E7D86C9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 xml:space="preserve">В рамках модуля «Школьный урок» </w:t>
      </w:r>
      <w:r w:rsidRPr="00080A20">
        <w:rPr>
          <w:sz w:val="26"/>
          <w:szCs w:val="26"/>
        </w:rPr>
        <w:t>была проделана следующая работа:</w:t>
      </w:r>
    </w:p>
    <w:p w14:paraId="336FAD5C" w14:textId="0792436B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 В течение всего учебного года классные руководители, совместно с учителями – предметниками проводили тематические школьные уроки, приуроченными к тому или иному образовательному событию.   Данные уроки способствовали реализации школьными педагогами воспитательного потенциала урока таких, как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14:paraId="11311A9E" w14:textId="22D3AE8C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Школьный урок – всегда был и остается одним из важнейших и эффективных модулей системы воспитания подрастающего поколения. Таким образом, в целях решения выявленных проблем в воспитательной деятельности школы необходимо обратить внимание на решение следующих задач в 2022-2023 учебном году:</w:t>
      </w:r>
    </w:p>
    <w:p w14:paraId="27BF92E7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• активизировать работу органов ученического самоуправления через увеличение количества мероприятий, организованных по инициативе и силами детского самоуправления, участие в проектах, праздниках, конкурсах, фестивалях (школьного, межрайонного, городского уровня);</w:t>
      </w:r>
    </w:p>
    <w:p w14:paraId="7B7368E1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• повысить контроль за деятельностью классных руководителей и педагогов дополнительного образования за счет повышения их методической и профессиональной подготовки; </w:t>
      </w:r>
    </w:p>
    <w:p w14:paraId="158B6C16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• улучшить результативность участия обучающихся, педагогов и родителей в профилактических мероприятиях разного уровня, </w:t>
      </w:r>
    </w:p>
    <w:p w14:paraId="20BE54A5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• создать условия для практической реализации социально-значимых городских проектов; </w:t>
      </w:r>
    </w:p>
    <w:p w14:paraId="40C210D0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• продолжать развитие школьных традиций; </w:t>
      </w:r>
    </w:p>
    <w:p w14:paraId="700BD15A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• формировать у обучающихся ответственной гражданской позиции, основанной на осознании себя гражданином России на основе принятия общих национальных нравственных ценностей; </w:t>
      </w:r>
    </w:p>
    <w:p w14:paraId="106B6914" w14:textId="77777777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• формировать способности к самостоятельным поступкам и действиям, совершаемым на основе морального выбора, принятию ответственности за их результаты; целеустремленность и настойчивость в достижении результата;</w:t>
      </w:r>
    </w:p>
    <w:p w14:paraId="2DDBFB1D" w14:textId="4AECF3AA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• способствовать развитию взросло-детской общности и среды взаимопонимания, </w:t>
      </w:r>
      <w:r w:rsidRPr="00080A20">
        <w:rPr>
          <w:sz w:val="26"/>
          <w:szCs w:val="26"/>
        </w:rPr>
        <w:lastRenderedPageBreak/>
        <w:t>как основы уклада школы.</w:t>
      </w:r>
    </w:p>
    <w:p w14:paraId="7F4C8ADC" w14:textId="3DB20FFC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>В рамках реализации модуля «Курсы внеурочной деятельности»</w:t>
      </w:r>
      <w:r w:rsidRPr="00080A20">
        <w:rPr>
          <w:sz w:val="26"/>
          <w:szCs w:val="26"/>
        </w:rPr>
        <w:t xml:space="preserve"> была проделана следующая работа:</w:t>
      </w:r>
    </w:p>
    <w:p w14:paraId="731C1002" w14:textId="40309863" w:rsidR="001F4B22" w:rsidRPr="00080A20" w:rsidRDefault="001F4B22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2021 – 2022 учебном году были организованы и работали 8 курсов внеурочной деятельности для обучающихся 1-х – 4 классов, в которых занимались 334 человек. Общий охват занятости обучающихся начальных классов внеурочной деятельностью составил 100%. Для обучающихся 5-х – 9-х классов были организованы и работали 15 курсов внеурочной деятельности общим охватом –324 человека, что составило 100 % обучающихся 5-х – 9-х классов. Для обучающихся 10-х – 11-х были организованы 5 курсов внеурочной деятельности классов охватом – 36 человек, что составило 100% обучающихся 10-х-11-х классов.  Все кружки и спортивные секции работали согласно расписанию. Запись о работе велась в журналах внеурочной занятости.  Внеурочной деятельностью были охвачены 100% обучающихся, состоящих на учете в ПДН МО МВД России «Ртищевский» и проживающие в семьях, находящихся в социально-опасном положении.</w:t>
      </w:r>
    </w:p>
    <w:p w14:paraId="2352E4CF" w14:textId="3708F2D1" w:rsidR="001F4B22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4B22" w:rsidRPr="00080A20">
        <w:rPr>
          <w:sz w:val="26"/>
          <w:szCs w:val="26"/>
        </w:rPr>
        <w:t>Занятия в кружках обеспечивают результативное участие обучающихся в конкурсах, выставках, олимпиадах различного уровня. Достижения детей и педагогов отмечены дипломами и грамотами.</w:t>
      </w:r>
    </w:p>
    <w:p w14:paraId="4B0350FE" w14:textId="5C296754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На основание анализа работы курсов внеурочной деятельности необходимо обратить внимание на решение следующих задач в 2022-2023 учебном году:</w:t>
      </w:r>
    </w:p>
    <w:p w14:paraId="5946F145" w14:textId="112B2F43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1.</w:t>
      </w:r>
      <w:r w:rsidRPr="00080A20">
        <w:rPr>
          <w:sz w:val="26"/>
          <w:szCs w:val="26"/>
        </w:rPr>
        <w:tab/>
        <w:t xml:space="preserve">Продолжать работу по привлечению обучающихся, стоящих на различных видах учета к занятиям в кружках внеурочной деятельности и дополнительного образования. </w:t>
      </w:r>
    </w:p>
    <w:p w14:paraId="11A2CB78" w14:textId="216B7589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2.</w:t>
      </w:r>
      <w:r w:rsidRPr="00080A20">
        <w:rPr>
          <w:sz w:val="26"/>
          <w:szCs w:val="26"/>
        </w:rPr>
        <w:tab/>
        <w:t>Активизировать работу по совершенствованию профессионального мастерства педагогических кадров: проведение открытых занятий, выступления на методических объединениях, семинарах, проведение мастер – классов.</w:t>
      </w:r>
    </w:p>
    <w:p w14:paraId="5C4552A8" w14:textId="1BAF126A" w:rsidR="001F4B22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3.</w:t>
      </w:r>
      <w:r w:rsidRPr="00080A20">
        <w:rPr>
          <w:sz w:val="26"/>
          <w:szCs w:val="26"/>
        </w:rPr>
        <w:tab/>
        <w:t>Руководителям кружков активизировать обучающихся к участию в конкурсах различного уровня.</w:t>
      </w:r>
    </w:p>
    <w:p w14:paraId="2662315E" w14:textId="1327F79E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>В рамках реализации модуля «Работа с родителями»</w:t>
      </w:r>
      <w:r w:rsidRPr="00080A20">
        <w:rPr>
          <w:sz w:val="26"/>
          <w:szCs w:val="26"/>
        </w:rPr>
        <w:t xml:space="preserve"> была проделана следующая работа:</w:t>
      </w:r>
    </w:p>
    <w:p w14:paraId="7F532A42" w14:textId="56433F7D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</w:t>
      </w:r>
    </w:p>
    <w:p w14:paraId="343EAD94" w14:textId="1E3C9B4B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течение года в школе прошл</w:t>
      </w:r>
      <w:r w:rsidR="001524ED">
        <w:rPr>
          <w:sz w:val="26"/>
          <w:szCs w:val="26"/>
        </w:rPr>
        <w:t xml:space="preserve">о </w:t>
      </w:r>
      <w:r w:rsidRPr="00080A20">
        <w:rPr>
          <w:sz w:val="26"/>
          <w:szCs w:val="26"/>
        </w:rPr>
        <w:t>2 общешкольных родительских собрания. В каждом классном коллективе каждую четверть проводились классные родительские собрания.</w:t>
      </w:r>
    </w:p>
    <w:p w14:paraId="6395CD32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Сотрудничество с родителями позволило повысить эффективность образовательного и воспитательного процесса. Родители принимают участие в </w:t>
      </w:r>
      <w:r w:rsidRPr="00080A20">
        <w:rPr>
          <w:sz w:val="26"/>
          <w:szCs w:val="26"/>
        </w:rPr>
        <w:lastRenderedPageBreak/>
        <w:t>решении школьных проблем - активно участвуют в классных и общешкольных собраниях.</w:t>
      </w:r>
    </w:p>
    <w:p w14:paraId="04EDED7B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2021 – 2022 учебном году велась активная совместная работа с Советом родителей и Советом отцов.  Советы работали согласно плану на 2021 – 2022 учебный год, каждую четверть были проведены заседания. На заседаниях рассматривались вопросы питания школьников, меры предосторожности при Ковид, подводились итоги 2020-2021 учебного года и 2021-2022,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профилактические беседы с обучающимися, состоящими на различных видах учета.</w:t>
      </w:r>
    </w:p>
    <w:p w14:paraId="36BC33E4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За учебный год была проведена работа с родителями:</w:t>
      </w:r>
    </w:p>
    <w:p w14:paraId="6D1F921C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1.</w:t>
      </w:r>
      <w:r w:rsidRPr="00080A20">
        <w:rPr>
          <w:sz w:val="26"/>
          <w:szCs w:val="26"/>
        </w:rPr>
        <w:tab/>
        <w:t xml:space="preserve"> Изучение семейной ситуации и условий воспитания ребенка в семье.</w:t>
      </w:r>
    </w:p>
    <w:p w14:paraId="6F3525AB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2.</w:t>
      </w:r>
      <w:r w:rsidRPr="00080A20">
        <w:rPr>
          <w:sz w:val="26"/>
          <w:szCs w:val="26"/>
        </w:rPr>
        <w:tab/>
        <w:t>Индивидуальная</w:t>
      </w:r>
      <w:r w:rsidRPr="00080A20">
        <w:rPr>
          <w:sz w:val="26"/>
          <w:szCs w:val="26"/>
        </w:rPr>
        <w:tab/>
        <w:t>и</w:t>
      </w:r>
      <w:r w:rsidRPr="00080A20">
        <w:rPr>
          <w:sz w:val="26"/>
          <w:szCs w:val="26"/>
        </w:rPr>
        <w:tab/>
        <w:t>групповая</w:t>
      </w:r>
      <w:r w:rsidRPr="00080A20">
        <w:rPr>
          <w:sz w:val="26"/>
          <w:szCs w:val="26"/>
        </w:rPr>
        <w:tab/>
        <w:t>работа</w:t>
      </w:r>
      <w:r w:rsidRPr="00080A20">
        <w:rPr>
          <w:sz w:val="26"/>
          <w:szCs w:val="26"/>
        </w:rPr>
        <w:tab/>
        <w:t>с</w:t>
      </w:r>
      <w:r w:rsidRPr="00080A20">
        <w:rPr>
          <w:sz w:val="26"/>
          <w:szCs w:val="26"/>
        </w:rPr>
        <w:tab/>
        <w:t>родителями,</w:t>
      </w:r>
      <w:r w:rsidRPr="00080A20">
        <w:rPr>
          <w:sz w:val="26"/>
          <w:szCs w:val="26"/>
        </w:rPr>
        <w:tab/>
        <w:t>тематическое консультирование.</w:t>
      </w:r>
    </w:p>
    <w:p w14:paraId="64F307BB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3.</w:t>
      </w:r>
      <w:r w:rsidRPr="00080A20">
        <w:rPr>
          <w:sz w:val="26"/>
          <w:szCs w:val="26"/>
        </w:rPr>
        <w:tab/>
        <w:t>Проведение тематических родительских собраний (один раз в четверть в формате онлайн и один раз в полугодии в очной форме).</w:t>
      </w:r>
    </w:p>
    <w:p w14:paraId="5A7C7F74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4.</w:t>
      </w:r>
      <w:r w:rsidRPr="00080A20">
        <w:rPr>
          <w:sz w:val="26"/>
          <w:szCs w:val="26"/>
        </w:rPr>
        <w:tab/>
        <w:t>Привлечение</w:t>
      </w:r>
      <w:r w:rsidRPr="00080A20">
        <w:rPr>
          <w:sz w:val="26"/>
          <w:szCs w:val="26"/>
        </w:rPr>
        <w:tab/>
        <w:t>родителей</w:t>
      </w:r>
      <w:r w:rsidRPr="00080A20">
        <w:rPr>
          <w:sz w:val="26"/>
          <w:szCs w:val="26"/>
        </w:rPr>
        <w:tab/>
        <w:t>к</w:t>
      </w:r>
      <w:r w:rsidRPr="00080A20">
        <w:rPr>
          <w:sz w:val="26"/>
          <w:szCs w:val="26"/>
        </w:rPr>
        <w:tab/>
        <w:t>организации</w:t>
      </w:r>
      <w:r w:rsidRPr="00080A20">
        <w:rPr>
          <w:sz w:val="26"/>
          <w:szCs w:val="26"/>
        </w:rPr>
        <w:tab/>
        <w:t>интересной,</w:t>
      </w:r>
      <w:r w:rsidRPr="00080A20">
        <w:rPr>
          <w:sz w:val="26"/>
          <w:szCs w:val="26"/>
        </w:rPr>
        <w:tab/>
        <w:t>насыщенной внеучебной деятельности.</w:t>
      </w:r>
    </w:p>
    <w:p w14:paraId="27FCBA29" w14:textId="6941AFA4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 В рамках реализации модуля «Работа с родителями» необходимо обратить внимание на решение следующих задач в 2022-2023 учебном году:</w:t>
      </w:r>
    </w:p>
    <w:p w14:paraId="257E7982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1.</w:t>
      </w:r>
      <w:r w:rsidRPr="00080A20">
        <w:rPr>
          <w:sz w:val="26"/>
          <w:szCs w:val="26"/>
        </w:rPr>
        <w:tab/>
        <w:t>Продолжить работу Совета родителей в 2022 – 2023 учебном году.</w:t>
      </w:r>
    </w:p>
    <w:p w14:paraId="00083610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2.</w:t>
      </w:r>
      <w:r w:rsidRPr="00080A20">
        <w:rPr>
          <w:sz w:val="26"/>
          <w:szCs w:val="26"/>
        </w:rPr>
        <w:tab/>
        <w:t>Продолжить работу Совета отцов в 2022 – 2023 учебном году.</w:t>
      </w:r>
    </w:p>
    <w:p w14:paraId="560EC260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3.</w:t>
      </w:r>
      <w:r w:rsidRPr="00080A20">
        <w:rPr>
          <w:sz w:val="26"/>
          <w:szCs w:val="26"/>
        </w:rPr>
        <w:tab/>
        <w:t>Классным руководителям в 2022 – 2023 учебном году вести работу с родителями в форме делового содружества по вопросам воспитания подрастающего поколения.</w:t>
      </w:r>
    </w:p>
    <w:p w14:paraId="0F43D06B" w14:textId="60A7C18B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4.</w:t>
      </w:r>
      <w:r w:rsidRPr="00080A20">
        <w:rPr>
          <w:sz w:val="26"/>
          <w:szCs w:val="26"/>
        </w:rPr>
        <w:tab/>
        <w:t>Продолжить работу по привлечению родителей к участию в профилактических мероприятиях разного уровня.</w:t>
      </w:r>
    </w:p>
    <w:p w14:paraId="1EB8CD36" w14:textId="161E4BA3" w:rsidR="000D399C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0D399C" w:rsidRPr="00080A20">
        <w:rPr>
          <w:i/>
          <w:sz w:val="26"/>
          <w:szCs w:val="26"/>
        </w:rPr>
        <w:t xml:space="preserve">В рамках реализации модуля «Профориентация» </w:t>
      </w:r>
      <w:r w:rsidR="000D399C" w:rsidRPr="00080A20">
        <w:rPr>
          <w:sz w:val="26"/>
          <w:szCs w:val="26"/>
        </w:rPr>
        <w:t>была проделана следующая работа:</w:t>
      </w:r>
    </w:p>
    <w:p w14:paraId="02905EBB" w14:textId="38FE01FB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проводились мероприятия по данному направлению. Мероприятия проводятся классными руководителями, психологом, заместителем директора по ВР: </w:t>
      </w:r>
      <w:r w:rsidR="00A616F7" w:rsidRPr="00080A20">
        <w:rPr>
          <w:sz w:val="26"/>
          <w:szCs w:val="26"/>
        </w:rPr>
        <w:t>о</w:t>
      </w:r>
      <w:r w:rsidRPr="00080A20">
        <w:rPr>
          <w:sz w:val="26"/>
          <w:szCs w:val="26"/>
        </w:rPr>
        <w:t>рганизация предпрофильной подготов</w:t>
      </w:r>
      <w:r w:rsidR="00A616F7" w:rsidRPr="00080A20">
        <w:rPr>
          <w:sz w:val="26"/>
          <w:szCs w:val="26"/>
        </w:rPr>
        <w:t>ки (курс «Человек и профессия»), о</w:t>
      </w:r>
      <w:r w:rsidRPr="00080A20">
        <w:rPr>
          <w:sz w:val="26"/>
          <w:szCs w:val="26"/>
        </w:rPr>
        <w:t>формление уголков по профориентации: «Твоя профессиональная карьера», «В мире профессий», «Слагаемые выбора п</w:t>
      </w:r>
      <w:r w:rsidR="00A616F7" w:rsidRPr="00080A20">
        <w:rPr>
          <w:sz w:val="26"/>
          <w:szCs w:val="26"/>
        </w:rPr>
        <w:t>рофессии», «Куда пойти учиться», ц</w:t>
      </w:r>
      <w:r w:rsidRPr="00080A20">
        <w:rPr>
          <w:sz w:val="26"/>
          <w:szCs w:val="26"/>
        </w:rPr>
        <w:t>икл классных часов</w:t>
      </w:r>
      <w:r w:rsidR="00A616F7" w:rsidRPr="00080A20">
        <w:rPr>
          <w:sz w:val="26"/>
          <w:szCs w:val="26"/>
        </w:rPr>
        <w:t xml:space="preserve"> «Известные люди нашего города», у</w:t>
      </w:r>
      <w:r w:rsidRPr="00080A20">
        <w:rPr>
          <w:sz w:val="26"/>
          <w:szCs w:val="26"/>
        </w:rPr>
        <w:t>частие в Единой неде</w:t>
      </w:r>
      <w:r w:rsidR="00A616F7" w:rsidRPr="00080A20">
        <w:rPr>
          <w:sz w:val="26"/>
          <w:szCs w:val="26"/>
        </w:rPr>
        <w:t>ле профессиональной ориентации; п</w:t>
      </w:r>
      <w:r w:rsidRPr="00080A20">
        <w:rPr>
          <w:sz w:val="26"/>
          <w:szCs w:val="26"/>
        </w:rPr>
        <w:t>роведение тематических кл</w:t>
      </w:r>
      <w:r w:rsidR="00A616F7" w:rsidRPr="00080A20">
        <w:rPr>
          <w:sz w:val="26"/>
          <w:szCs w:val="26"/>
        </w:rPr>
        <w:t>ассных часов по профориентации, д</w:t>
      </w:r>
      <w:r w:rsidRPr="00080A20">
        <w:rPr>
          <w:sz w:val="26"/>
          <w:szCs w:val="26"/>
        </w:rPr>
        <w:t>ни открытых дверей в средних специальных учебных заведени</w:t>
      </w:r>
      <w:r w:rsidR="00A616F7" w:rsidRPr="00080A20">
        <w:rPr>
          <w:sz w:val="26"/>
          <w:szCs w:val="26"/>
        </w:rPr>
        <w:t xml:space="preserve">ях </w:t>
      </w:r>
      <w:r w:rsidR="00A616F7" w:rsidRPr="00080A20">
        <w:rPr>
          <w:sz w:val="26"/>
          <w:szCs w:val="26"/>
        </w:rPr>
        <w:lastRenderedPageBreak/>
        <w:t>и вузах (онлайн – посещение), у</w:t>
      </w:r>
      <w:r w:rsidRPr="00080A20">
        <w:rPr>
          <w:sz w:val="26"/>
          <w:szCs w:val="26"/>
        </w:rPr>
        <w:t>частие в программах, направленных на реализацию национальных проектов: «ПроеКТОриЯ», «Билет в будущее», «Бол</w:t>
      </w:r>
      <w:r w:rsidR="00A616F7" w:rsidRPr="00080A20">
        <w:rPr>
          <w:sz w:val="26"/>
          <w:szCs w:val="26"/>
        </w:rPr>
        <w:t>ьшая перемена», к</w:t>
      </w:r>
      <w:r w:rsidRPr="00080A20">
        <w:rPr>
          <w:sz w:val="26"/>
          <w:szCs w:val="26"/>
        </w:rPr>
        <w:t>лассных родительские собрания с родителями обучающихся 9-11 классов по вопр</w:t>
      </w:r>
      <w:r w:rsidR="00A616F7" w:rsidRPr="00080A20">
        <w:rPr>
          <w:sz w:val="26"/>
          <w:szCs w:val="26"/>
        </w:rPr>
        <w:t>осам профориентационной работы, о</w:t>
      </w:r>
      <w:r w:rsidRPr="00080A20">
        <w:rPr>
          <w:sz w:val="26"/>
          <w:szCs w:val="26"/>
        </w:rPr>
        <w:t>рганизация тестирования и анкетирования учащихся с цель</w:t>
      </w:r>
      <w:r w:rsidR="00A616F7" w:rsidRPr="00080A20">
        <w:rPr>
          <w:sz w:val="26"/>
          <w:szCs w:val="26"/>
        </w:rPr>
        <w:t>ю выявления профнаправленностни.</w:t>
      </w:r>
    </w:p>
    <w:p w14:paraId="778EE148" w14:textId="77777777" w:rsidR="000D399C" w:rsidRPr="00080A20" w:rsidRDefault="000D399C" w:rsidP="00532D04">
      <w:pPr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Согласно анализу предварительного трудоустройства выпускников 2021 – 2022 года 9-х – 11-х классов, все выпускники определились с выбором будущей профессии.</w:t>
      </w:r>
    </w:p>
    <w:p w14:paraId="1B5CC439" w14:textId="23487951" w:rsidR="000D399C" w:rsidRPr="00080A20" w:rsidRDefault="001524ED" w:rsidP="00532D0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399C" w:rsidRPr="00080A20">
        <w:rPr>
          <w:sz w:val="26"/>
          <w:szCs w:val="26"/>
        </w:rPr>
        <w:t xml:space="preserve"> В   2022 – 2023 учебном году работа в данном направлении будет продолжена.</w:t>
      </w:r>
    </w:p>
    <w:p w14:paraId="33E61E76" w14:textId="1C51E55C" w:rsidR="0061185E" w:rsidRPr="00080A20" w:rsidRDefault="0061185E" w:rsidP="001524ED">
      <w:pPr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 xml:space="preserve"> Вариативного модуль «Ключевые общешкольные дела»</w:t>
      </w:r>
      <w:r w:rsidRPr="00080A20">
        <w:rPr>
          <w:sz w:val="26"/>
          <w:szCs w:val="26"/>
        </w:rPr>
        <w:t xml:space="preserve"> является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</w:t>
      </w:r>
      <w:r w:rsidR="00CC0C81" w:rsidRPr="00080A20">
        <w:rPr>
          <w:sz w:val="26"/>
          <w:szCs w:val="26"/>
        </w:rPr>
        <w:t xml:space="preserve">иный коллектив. В 2021 – 2022 </w:t>
      </w:r>
      <w:r w:rsidR="005F2952" w:rsidRPr="00080A20">
        <w:rPr>
          <w:sz w:val="26"/>
          <w:szCs w:val="26"/>
        </w:rPr>
        <w:t>учебном году было проведено 75 мероприятий</w:t>
      </w:r>
      <w:r w:rsidR="001524ED">
        <w:rPr>
          <w:sz w:val="26"/>
          <w:szCs w:val="26"/>
        </w:rPr>
        <w:t xml:space="preserve">. </w:t>
      </w:r>
      <w:r w:rsidRPr="00080A20">
        <w:rPr>
          <w:sz w:val="26"/>
          <w:szCs w:val="26"/>
        </w:rPr>
        <w:t>Модуль был реализован полностью. Охват обучающихся ключевыми делами школы составляет 100 %.</w:t>
      </w:r>
    </w:p>
    <w:p w14:paraId="4BE6D7CA" w14:textId="78420339" w:rsidR="005F2952" w:rsidRPr="00080A20" w:rsidRDefault="005F2952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i/>
          <w:sz w:val="26"/>
          <w:szCs w:val="26"/>
        </w:rPr>
        <w:t>В рамках модуля «Самоуправление и детские общественные объединения»</w:t>
      </w:r>
      <w:r w:rsidRPr="00080A20">
        <w:rPr>
          <w:sz w:val="26"/>
          <w:szCs w:val="26"/>
        </w:rPr>
        <w:t xml:space="preserve"> была проведена следующая работа: </w:t>
      </w:r>
      <w:r w:rsidRPr="00080A20">
        <w:rPr>
          <w:sz w:val="26"/>
          <w:szCs w:val="26"/>
        </w:rPr>
        <w:tab/>
      </w:r>
    </w:p>
    <w:p w14:paraId="39E55225" w14:textId="0CD8A9A1" w:rsidR="005F2952" w:rsidRPr="00080A20" w:rsidRDefault="001524ED" w:rsidP="00532D04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F2952" w:rsidRPr="00080A20">
        <w:rPr>
          <w:sz w:val="26"/>
          <w:szCs w:val="26"/>
        </w:rPr>
        <w:t xml:space="preserve"> В 2021 – 2022 учебном году в нашей школе к добровольческой деятельности привлечены 97 обучающихся, что составляет 14% от общего количества учеников нашей школы.  Низкий показатель – меньше 50 % говорит о недостаточной работе классных руководителей по вовлечению детей в волонтерскую деятельность. Однако, следует отметить</w:t>
      </w:r>
      <w:r w:rsidR="00F45968" w:rsidRPr="00080A20">
        <w:rPr>
          <w:sz w:val="26"/>
          <w:szCs w:val="26"/>
        </w:rPr>
        <w:t>, что в сравнении с анализом</w:t>
      </w:r>
      <w:r w:rsidR="005F2952" w:rsidRPr="00080A20">
        <w:rPr>
          <w:sz w:val="26"/>
          <w:szCs w:val="26"/>
        </w:rPr>
        <w:t xml:space="preserve"> прошлого года, количество обучающихся, привлеченных к добровольческой деятельности повысилось на 23 %, что говорит о проделанной работе классных руководи</w:t>
      </w:r>
      <w:r w:rsidR="00F45968" w:rsidRPr="00080A20">
        <w:rPr>
          <w:sz w:val="26"/>
          <w:szCs w:val="26"/>
        </w:rPr>
        <w:t>телей</w:t>
      </w:r>
      <w:r w:rsidR="005F2952" w:rsidRPr="00080A20">
        <w:rPr>
          <w:sz w:val="26"/>
          <w:szCs w:val="26"/>
        </w:rPr>
        <w:t xml:space="preserve"> по привлечению обучающихся к волонтерской деятельности. Для улучшения качества работы классным руководителям необходимо привлекать обучающихся к волонтерской деятельности, рекомендуя обучающимся зарегистрировать на сайте Добро.ру. </w:t>
      </w:r>
    </w:p>
    <w:p w14:paraId="2D8D3281" w14:textId="2A608E6A" w:rsidR="005F2952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Также в нашей школе действовали</w:t>
      </w:r>
      <w:r w:rsidR="005F2952" w:rsidRPr="00080A20">
        <w:rPr>
          <w:sz w:val="26"/>
          <w:szCs w:val="26"/>
        </w:rPr>
        <w:t xml:space="preserve"> 4 отряда детских общественных объединений и 1 отделение РДШ. 1 отряд </w:t>
      </w:r>
      <w:proofErr w:type="gramStart"/>
      <w:r w:rsidR="005F2952" w:rsidRPr="00080A20">
        <w:rPr>
          <w:sz w:val="26"/>
          <w:szCs w:val="26"/>
        </w:rPr>
        <w:t>Юнармии ,</w:t>
      </w:r>
      <w:proofErr w:type="gramEnd"/>
      <w:r w:rsidR="005F2952" w:rsidRPr="00080A20">
        <w:rPr>
          <w:sz w:val="26"/>
          <w:szCs w:val="26"/>
        </w:rPr>
        <w:t xml:space="preserve"> 2 отряда Юных инспекторов движения, 1 отряд Юных друзей полиции. Количество участников детского общественного объединения составляет 11 % от общего количества обучающихся, наибольшее количество учащихся вовлечено в РДШ 55 % от общего количества обучающихся.</w:t>
      </w:r>
    </w:p>
    <w:p w14:paraId="24C3F2E8" w14:textId="186E115D" w:rsidR="005F2952" w:rsidRPr="00080A20" w:rsidRDefault="005F2952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целях содействия реализации и развитию лидерского и творческого потенциала детей в нашей школы действуют органы ученического самоуправления, что составляет 40 % от общего количества обучающихся.  Данные показатели говорят о достаточно проделанной работе классных руководителей по привлечению обучающихся к участию в детских общественных объединениях.</w:t>
      </w:r>
      <w:r w:rsidR="00F45968" w:rsidRPr="00080A20">
        <w:rPr>
          <w:sz w:val="26"/>
          <w:szCs w:val="26"/>
        </w:rPr>
        <w:t xml:space="preserve"> В 2022- 2023 учебном году данная работа будет продолжена.</w:t>
      </w:r>
    </w:p>
    <w:p w14:paraId="519CD521" w14:textId="42A48B33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На основании вышеизложенного следует сделать следующие выводы:</w:t>
      </w:r>
    </w:p>
    <w:p w14:paraId="34A845A7" w14:textId="407931BA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Вся воспитательная работа МОУ «СОШ № 7 им. Героя Советского Союза Трынина А.С. г. Ртищево Саратовской области» в 2021-2022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</w:t>
      </w:r>
      <w:r w:rsidRPr="00080A20">
        <w:rPr>
          <w:sz w:val="26"/>
          <w:szCs w:val="26"/>
        </w:rPr>
        <w:lastRenderedPageBreak/>
        <w:t>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14:paraId="5EE8DB72" w14:textId="6EF04998" w:rsidR="00F45968" w:rsidRPr="00080A20" w:rsidRDefault="001524ED" w:rsidP="00532D04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5968" w:rsidRPr="00080A20">
        <w:rPr>
          <w:sz w:val="26"/>
          <w:szCs w:val="26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Совета родителей, Совета отцов, Совета по профилактике с заместителем директора по ВР, классными руководителями, социальным педагогом, педагогом-психологом, сотрудниками полиции.  Реализованы планы совместной работы с учреждениями дополнительного образования, общественными организациями. 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</w:t>
      </w:r>
    </w:p>
    <w:p w14:paraId="2637969B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В связи с проделанной работой поставлены следующие задачи в воспитательной работе на 2022-2023 учебный год:    </w:t>
      </w:r>
    </w:p>
    <w:p w14:paraId="3D998B41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1. Обозначить в 2022 – 2023 учебном году приоритетным направлением в воспитательной деятельности классных руководителей нравственно –патриотическое направление.</w:t>
      </w:r>
    </w:p>
    <w:p w14:paraId="46801960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2.  Классным руководителям в 2022 – 2023 учебном году вести работу с родителями в форме делового содружества по вопросам воспитания подрастающего поколения.</w:t>
      </w:r>
    </w:p>
    <w:p w14:paraId="3B5A4CC5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3. Вводить новые формы проведения классных часов, используя</w:t>
      </w:r>
    </w:p>
    <w:p w14:paraId="123FF3B1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современные технологии воспитания.</w:t>
      </w:r>
    </w:p>
    <w:p w14:paraId="3A7483C6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4. Повысить контроль за деятельностью классных руководителей и педагогов дополнительного образования за счет повышения их методической и профессиональной подготовки.</w:t>
      </w:r>
    </w:p>
    <w:p w14:paraId="22F01ECB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5. Улучшить результативность участия обучающихся, педагогов и родителей в профилактических мероприятиях разного уровня.</w:t>
      </w:r>
    </w:p>
    <w:p w14:paraId="70DA1FBE" w14:textId="303D6276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6. Продолжить работу по привлечению обучающихся в школьные объединения.</w:t>
      </w:r>
    </w:p>
    <w:p w14:paraId="7B00BF98" w14:textId="1243D8BE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7. Классным руководителям необходимо усилить и взять на контроль работу по профилактике правонарушений среди обучающихся.</w:t>
      </w:r>
    </w:p>
    <w:p w14:paraId="3D7D08FB" w14:textId="46656959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8. Руководителям кружков и секций активизировать работу по привлечению обучающихся, состоящих на различных видах учета.</w:t>
      </w:r>
    </w:p>
    <w:p w14:paraId="6D08E0B9" w14:textId="71C361BD" w:rsidR="005F2952" w:rsidRPr="00080A20" w:rsidRDefault="005F2952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6F897E54" w14:textId="08C0414C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5295BFEC" w14:textId="55F0AD3B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1092D2AC" w14:textId="65A2CD20" w:rsidR="00F45968" w:rsidRPr="00080A20" w:rsidRDefault="00F45968" w:rsidP="00532D04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080A20">
        <w:rPr>
          <w:b/>
          <w:sz w:val="26"/>
          <w:szCs w:val="26"/>
        </w:rPr>
        <w:t xml:space="preserve">РАЗДЕЛ </w:t>
      </w:r>
      <w:r w:rsidRPr="00080A20">
        <w:rPr>
          <w:b/>
          <w:sz w:val="26"/>
          <w:szCs w:val="26"/>
          <w:lang w:val="en-US"/>
        </w:rPr>
        <w:t>II</w:t>
      </w:r>
      <w:r w:rsidRPr="00080A20">
        <w:rPr>
          <w:b/>
          <w:sz w:val="26"/>
          <w:szCs w:val="26"/>
        </w:rPr>
        <w:t>.  ЦЕЛИ И ЗАДАЧИ ВОСПИТАНИЯ</w:t>
      </w:r>
    </w:p>
    <w:p w14:paraId="6BA8D424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46DF6A1B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03F65F8F" w14:textId="45F38C8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lastRenderedPageBreak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МОУ «СОШ № 7  им. Героя Советского Союза Трынина А.С. г. Ртищево Саратовской области» - личностное развитие школьников, проявляющееся:</w:t>
      </w:r>
    </w:p>
    <w:p w14:paraId="69F6D004" w14:textId="08C8FC5C" w:rsidR="00F45968" w:rsidRPr="00080A20" w:rsidRDefault="00F45968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усвоении ими знаний основных норм, которые общество выработало на основе</w:t>
      </w:r>
      <w:r w:rsidR="00433D4C" w:rsidRPr="00080A20">
        <w:rPr>
          <w:sz w:val="26"/>
          <w:szCs w:val="26"/>
        </w:rPr>
        <w:t xml:space="preserve"> </w:t>
      </w:r>
      <w:r w:rsidRPr="00080A20">
        <w:rPr>
          <w:sz w:val="26"/>
          <w:szCs w:val="26"/>
        </w:rPr>
        <w:t>этих ценностей (социально значимых знаний);</w:t>
      </w:r>
    </w:p>
    <w:p w14:paraId="3C971BF2" w14:textId="218BCE3A" w:rsidR="00F45968" w:rsidRPr="00080A20" w:rsidRDefault="00433D4C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</w:t>
      </w:r>
      <w:r w:rsidR="00F45968" w:rsidRPr="00080A20">
        <w:rPr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0C17DB60" w14:textId="0647AB54" w:rsidR="00F45968" w:rsidRPr="00080A20" w:rsidRDefault="00F45968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A4797CB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достижения цели.</w:t>
      </w:r>
    </w:p>
    <w:p w14:paraId="7796F6C6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7585F453" w14:textId="77777777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14:paraId="2EFB11A9" w14:textId="75048B7E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4A686446" w14:textId="21DBA2E1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70E13D75" w14:textId="2CFDAFFE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быть любящим, послушным и отзывчивым сыном (дочерью), братом (сестрой), внуком (внучкой); </w:t>
      </w:r>
    </w:p>
    <w:p w14:paraId="0BFFB322" w14:textId="1AEF1157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14:paraId="6B87DC1E" w14:textId="6FE71FD5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знать и любить свою Родину - свой родной дом, двор, улицу, город, село, свою страну;</w:t>
      </w:r>
    </w:p>
    <w:p w14:paraId="561450A6" w14:textId="2A7C219F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080A20">
        <w:rPr>
          <w:sz w:val="26"/>
          <w:szCs w:val="26"/>
        </w:rPr>
        <w:lastRenderedPageBreak/>
        <w:t>бездомных животных в своем дворе; подкармливать птиц в морозные зимы; не засорять бытовым мусором улицы, леса, водоёмы);</w:t>
      </w:r>
    </w:p>
    <w:p w14:paraId="6466E3EB" w14:textId="3476CF3A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14:paraId="5A4292A0" w14:textId="38D62309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стремиться узнавать что-то новое, проявлять любознательность, ценить знания;</w:t>
      </w:r>
    </w:p>
    <w:p w14:paraId="46FFDF50" w14:textId="1664B5AD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быть вежливым и опрятным, скромным и приветливым;</w:t>
      </w:r>
    </w:p>
    <w:p w14:paraId="6126DC13" w14:textId="47026B47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соблюдать правила личной гигиены, режим дня, вести здоровый образ жизни;</w:t>
      </w:r>
    </w:p>
    <w:p w14:paraId="2AD5A0D7" w14:textId="3688CED1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уметь сопереживать, проявлять сострадание к попавшим в беду; </w:t>
      </w:r>
    </w:p>
    <w:p w14:paraId="60882D13" w14:textId="2E1E8854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стремиться устанавливать хорошие отношения с другими людьми; </w:t>
      </w:r>
    </w:p>
    <w:p w14:paraId="63360AFE" w14:textId="38B1BA84" w:rsidR="00F45968" w:rsidRPr="00080A20" w:rsidRDefault="00F45968" w:rsidP="00532D04">
      <w:pPr>
        <w:pStyle w:val="a6"/>
        <w:numPr>
          <w:ilvl w:val="0"/>
          <w:numId w:val="5"/>
        </w:num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2B508AFD" w14:textId="101A7C6A" w:rsidR="00F45968" w:rsidRPr="00080A20" w:rsidRDefault="00F45968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38ACE0E4" w14:textId="759B6969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5B3C4DF6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семье как главной опоре в жизни человека и источнику его счастья;</w:t>
      </w:r>
    </w:p>
    <w:p w14:paraId="3387CCFB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BCF8143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29EDD80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3A46294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4666A88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5D33D8EF" w14:textId="1EF4F36F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291636BF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543F02C5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</w:t>
      </w:r>
      <w:r w:rsidRPr="00080A20">
        <w:rPr>
          <w:sz w:val="26"/>
          <w:szCs w:val="26"/>
        </w:rPr>
        <w:lastRenderedPageBreak/>
        <w:t>позволяющие избегать чувства одиночества;</w:t>
      </w:r>
    </w:p>
    <w:p w14:paraId="105A210D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6CB2AF42" w14:textId="362BB201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ab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14:paraId="7B11280F" w14:textId="1CAC1295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5C3AD24A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7A2510D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дел, направленных на заботу о своей семье, родных и близких;</w:t>
      </w:r>
    </w:p>
    <w:p w14:paraId="090C3658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трудовой опыт, опыт участия в производственной практике;</w:t>
      </w:r>
    </w:p>
    <w:p w14:paraId="348D808C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опыт дел, направленных на пользу своему родному городу или селу, стране в целом,    </w:t>
      </w:r>
    </w:p>
    <w:p w14:paraId="338945A4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природоохранных дел;</w:t>
      </w:r>
    </w:p>
    <w:p w14:paraId="344162B2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разрешения возникающих конфликтных ситуаций в школе, дома или на улице;</w:t>
      </w:r>
    </w:p>
    <w:p w14:paraId="4B741065" w14:textId="78C47173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самостоятельного</w:t>
      </w:r>
      <w:r w:rsidRPr="00080A20">
        <w:rPr>
          <w:sz w:val="26"/>
          <w:szCs w:val="26"/>
        </w:rPr>
        <w:tab/>
        <w:t>приобретения новых знаний, проведения научных исследований, опыт проектной деятельности;</w:t>
      </w:r>
    </w:p>
    <w:p w14:paraId="3EA5C257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изучения, защиты и восстановления культурного наследия человечества;</w:t>
      </w:r>
    </w:p>
    <w:p w14:paraId="781D60AA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опыт создания собственных произведений культуры, </w:t>
      </w:r>
    </w:p>
    <w:p w14:paraId="1A124A87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творческого самовыражения;</w:t>
      </w:r>
    </w:p>
    <w:p w14:paraId="4AC1DEC1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ведения здорового образа жизни и заботы о здоровье других людей;</w:t>
      </w:r>
    </w:p>
    <w:p w14:paraId="0A8B776B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опыт оказания помощи окружающим, заботы о малышах или пожилых людях, </w:t>
      </w:r>
    </w:p>
    <w:p w14:paraId="23710D87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опыт самопознания и самоанализа, опыт социально приемлемого самовыражения и самореализации.</w:t>
      </w:r>
    </w:p>
    <w:p w14:paraId="4320BCB9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ab/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 w:rsidRPr="00080A20">
        <w:rPr>
          <w:sz w:val="26"/>
          <w:szCs w:val="26"/>
        </w:rPr>
        <w:lastRenderedPageBreak/>
        <w:t>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4558B18C" w14:textId="23414ADB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1DFA7861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Достижению поставленной цели воспитания школьников будет способствовать решение следующих основных задач:</w:t>
      </w:r>
    </w:p>
    <w:p w14:paraId="2CE8EF64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1)</w:t>
      </w:r>
      <w:r w:rsidRPr="00080A20">
        <w:rPr>
          <w:sz w:val="26"/>
          <w:szCs w:val="26"/>
        </w:rPr>
        <w:tab/>
        <w:t>реализовывать воспитательные возможности общешкольных ключевых дел;</w:t>
      </w:r>
    </w:p>
    <w:p w14:paraId="7F34941C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2)</w:t>
      </w:r>
      <w:r w:rsidRPr="00080A20">
        <w:rPr>
          <w:sz w:val="26"/>
          <w:szCs w:val="26"/>
        </w:rPr>
        <w:tab/>
        <w:t>реализовывать потенциал классного руководства в воспитании школьников;</w:t>
      </w:r>
    </w:p>
    <w:p w14:paraId="1F22ECA3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3)</w:t>
      </w:r>
      <w:r w:rsidRPr="00080A20">
        <w:rPr>
          <w:sz w:val="26"/>
          <w:szCs w:val="26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19DCE370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4)</w:t>
      </w:r>
      <w:r w:rsidRPr="00080A20">
        <w:rPr>
          <w:sz w:val="26"/>
          <w:szCs w:val="26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4A0DF855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5)</w:t>
      </w:r>
      <w:r w:rsidRPr="00080A20">
        <w:rPr>
          <w:sz w:val="26"/>
          <w:szCs w:val="26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14:paraId="14FCBB02" w14:textId="77777777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6)</w:t>
      </w:r>
      <w:r w:rsidRPr="00080A20">
        <w:rPr>
          <w:sz w:val="26"/>
          <w:szCs w:val="26"/>
        </w:rPr>
        <w:tab/>
        <w:t>поддерживать деятельность</w:t>
      </w:r>
      <w:r w:rsidRPr="00080A20">
        <w:rPr>
          <w:sz w:val="26"/>
          <w:szCs w:val="26"/>
        </w:rPr>
        <w:tab/>
        <w:t>функционирующих</w:t>
      </w:r>
      <w:r w:rsidRPr="00080A20">
        <w:rPr>
          <w:sz w:val="26"/>
          <w:szCs w:val="26"/>
        </w:rPr>
        <w:tab/>
        <w:t>на базе школы детских общественных объединений и организаций;</w:t>
      </w:r>
    </w:p>
    <w:p w14:paraId="632395C5" w14:textId="3E9F054E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7)</w:t>
      </w:r>
      <w:r w:rsidRPr="00080A20">
        <w:rPr>
          <w:sz w:val="26"/>
          <w:szCs w:val="26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D061AF5" w14:textId="317A3891" w:rsidR="00F45968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  </w:t>
      </w:r>
      <w:r w:rsidR="00F45968" w:rsidRPr="00080A20">
        <w:rPr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14:paraId="50FD1D4A" w14:textId="52F96A73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35D9577A" w14:textId="5D051B00" w:rsidR="00532D04" w:rsidRPr="00080A20" w:rsidRDefault="00532D04" w:rsidP="00532D04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080A20">
        <w:rPr>
          <w:b/>
          <w:sz w:val="26"/>
          <w:szCs w:val="26"/>
        </w:rPr>
        <w:t xml:space="preserve">РАЗДЕЛ </w:t>
      </w:r>
      <w:r w:rsidRPr="00080A20">
        <w:rPr>
          <w:b/>
          <w:sz w:val="26"/>
          <w:szCs w:val="26"/>
          <w:lang w:val="en-US"/>
        </w:rPr>
        <w:t>III</w:t>
      </w:r>
      <w:r w:rsidRPr="00080A20">
        <w:rPr>
          <w:b/>
          <w:sz w:val="26"/>
          <w:szCs w:val="26"/>
        </w:rPr>
        <w:t>. ВИДЫ, ФОРМЫ И СОДЕРЖАНИЕ ДЕЯТЕЛЬНОСТИ</w:t>
      </w:r>
    </w:p>
    <w:p w14:paraId="6DFDA6E7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36F8E5FA" w14:textId="27E9A671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246DE83F" w14:textId="77777777" w:rsidR="00422635" w:rsidRDefault="00422635" w:rsidP="00080A20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</w:p>
    <w:p w14:paraId="1369EDF1" w14:textId="77777777" w:rsidR="00422635" w:rsidRDefault="00422635" w:rsidP="00080A20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</w:p>
    <w:p w14:paraId="5BBB3783" w14:textId="334967A4" w:rsidR="00532D04" w:rsidRPr="00080A20" w:rsidRDefault="00CA484E" w:rsidP="00080A20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3.1. Инвариат</w:t>
      </w:r>
      <w:r w:rsidR="00532D04" w:rsidRPr="00080A20">
        <w:rPr>
          <w:b/>
          <w:sz w:val="26"/>
          <w:szCs w:val="26"/>
        </w:rPr>
        <w:t>ны</w:t>
      </w:r>
      <w:r>
        <w:rPr>
          <w:b/>
          <w:sz w:val="26"/>
          <w:szCs w:val="26"/>
        </w:rPr>
        <w:t>е модули</w:t>
      </w:r>
    </w:p>
    <w:p w14:paraId="6104450A" w14:textId="77777777" w:rsidR="00080A20" w:rsidRPr="00080A20" w:rsidRDefault="00080A20" w:rsidP="00080A20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</w:p>
    <w:p w14:paraId="384D8B8F" w14:textId="41407BAC" w:rsidR="00532D04" w:rsidRPr="00080A20" w:rsidRDefault="00532D04" w:rsidP="00080A20">
      <w:pPr>
        <w:pStyle w:val="a6"/>
        <w:numPr>
          <w:ilvl w:val="2"/>
          <w:numId w:val="4"/>
        </w:numPr>
        <w:autoSpaceDE w:val="0"/>
        <w:autoSpaceDN w:val="0"/>
        <w:spacing w:line="276" w:lineRule="auto"/>
        <w:rPr>
          <w:b/>
          <w:sz w:val="26"/>
          <w:szCs w:val="26"/>
        </w:rPr>
      </w:pPr>
      <w:r w:rsidRPr="00080A20">
        <w:rPr>
          <w:sz w:val="26"/>
          <w:szCs w:val="26"/>
        </w:rPr>
        <w:tab/>
      </w:r>
      <w:r w:rsidRPr="00080A20">
        <w:rPr>
          <w:b/>
          <w:sz w:val="26"/>
          <w:szCs w:val="26"/>
        </w:rPr>
        <w:t>Модуль «</w:t>
      </w:r>
      <w:proofErr w:type="gramStart"/>
      <w:r w:rsidRPr="00080A20">
        <w:rPr>
          <w:b/>
          <w:sz w:val="26"/>
          <w:szCs w:val="26"/>
        </w:rPr>
        <w:t>Классное  руководство</w:t>
      </w:r>
      <w:proofErr w:type="gramEnd"/>
      <w:r w:rsidRPr="00080A20">
        <w:rPr>
          <w:b/>
          <w:sz w:val="26"/>
          <w:szCs w:val="26"/>
        </w:rPr>
        <w:t>»</w:t>
      </w:r>
    </w:p>
    <w:p w14:paraId="36B86469" w14:textId="7C2B00DB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ab/>
        <w:t xml:space="preserve">Осуществляя работу с классом, педагог организует работу с коллективом </w:t>
      </w:r>
      <w:r w:rsidRPr="00080A20">
        <w:rPr>
          <w:sz w:val="26"/>
          <w:szCs w:val="26"/>
        </w:rPr>
        <w:lastRenderedPageBreak/>
        <w:t>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039550DE" w14:textId="77777777" w:rsidR="00080A20" w:rsidRPr="00080A20" w:rsidRDefault="00080A20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</w:p>
    <w:p w14:paraId="5AF0D4ED" w14:textId="18CCCB05" w:rsidR="00532D04" w:rsidRPr="00080A20" w:rsidRDefault="00532D04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080A20">
        <w:rPr>
          <w:i/>
          <w:sz w:val="26"/>
          <w:szCs w:val="26"/>
        </w:rPr>
        <w:t>Работа с классным коллективом:</w:t>
      </w:r>
    </w:p>
    <w:p w14:paraId="64257E8F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D751476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F9EA48B" w14:textId="792E0B2E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организация интересных и полезных для личностного ра</w:t>
      </w:r>
      <w:r w:rsidR="00080A20" w:rsidRPr="00080A20">
        <w:rPr>
          <w:sz w:val="26"/>
          <w:szCs w:val="26"/>
        </w:rPr>
        <w:t xml:space="preserve">звития ребенка совместных дел, с </w:t>
      </w:r>
      <w:r w:rsidRPr="00080A20">
        <w:rPr>
          <w:sz w:val="26"/>
          <w:szCs w:val="26"/>
        </w:rPr>
        <w:t>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направленности);</w:t>
      </w:r>
    </w:p>
    <w:p w14:paraId="641B52BE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742329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14:paraId="119BB675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1DB353B0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39E4EB9" w14:textId="77777777" w:rsidR="00532D04" w:rsidRPr="00080A20" w:rsidRDefault="00532D04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080A20">
        <w:rPr>
          <w:i/>
          <w:sz w:val="26"/>
          <w:szCs w:val="26"/>
        </w:rPr>
        <w:t>Индивидуальная работа с учащимися:</w:t>
      </w:r>
    </w:p>
    <w:p w14:paraId="6B3EC321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61D0C47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14:paraId="210E169F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486A23C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индивидуальная работа со школьниками класса, направленная на заполнение ими </w:t>
      </w:r>
      <w:r w:rsidRPr="00080A20">
        <w:rPr>
          <w:sz w:val="26"/>
          <w:szCs w:val="26"/>
        </w:rPr>
        <w:lastRenderedPageBreak/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14:paraId="2C0AB4C9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1C64675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1E89BC44" w14:textId="77777777" w:rsidR="00532D04" w:rsidRPr="00080A20" w:rsidRDefault="00532D04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080A20">
        <w:rPr>
          <w:i/>
          <w:sz w:val="26"/>
          <w:szCs w:val="26"/>
        </w:rPr>
        <w:t>Работа с учителями, преподающими в классе:</w:t>
      </w:r>
    </w:p>
    <w:p w14:paraId="2508344D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46CB3F45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7E4716F9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84957A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0B46BA0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24919751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066CF21" w14:textId="77777777" w:rsidR="00532D04" w:rsidRPr="00080A20" w:rsidRDefault="00532D04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080A20">
        <w:rPr>
          <w:i/>
          <w:sz w:val="26"/>
          <w:szCs w:val="26"/>
        </w:rPr>
        <w:t>Работа с родителями учащихся или их законными представителями:</w:t>
      </w:r>
    </w:p>
    <w:p w14:paraId="0324D5A9" w14:textId="77777777" w:rsidR="00532D04" w:rsidRPr="00080A20" w:rsidRDefault="00532D04" w:rsidP="00532D04">
      <w:pPr>
        <w:autoSpaceDE w:val="0"/>
        <w:autoSpaceDN w:val="0"/>
        <w:spacing w:line="276" w:lineRule="auto"/>
        <w:rPr>
          <w:i/>
          <w:sz w:val="26"/>
          <w:szCs w:val="26"/>
        </w:rPr>
      </w:pPr>
    </w:p>
    <w:p w14:paraId="372553C1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регулярное информирование родителей о школьных успехах и проблемах их детей, о жизни класса в целом;</w:t>
      </w:r>
    </w:p>
    <w:p w14:paraId="2E0AE8C9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помощь родителям школьников или их законным представителям в </w:t>
      </w:r>
    </w:p>
    <w:p w14:paraId="73912283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регулировании отношений между ними, администрацией школы и учителями - предметниками;</w:t>
      </w:r>
    </w:p>
    <w:p w14:paraId="21E5DDF9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A815FF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204B5DA6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привлечение членов семей школьников к организации и проведению дел класса;</w:t>
      </w:r>
    </w:p>
    <w:p w14:paraId="065477C2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718307C5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4ACDF68B" w14:textId="4D0F04EC" w:rsidR="00532D04" w:rsidRPr="001A2B76" w:rsidRDefault="00532D04" w:rsidP="001A2B76">
      <w:pPr>
        <w:pStyle w:val="a6"/>
        <w:numPr>
          <w:ilvl w:val="2"/>
          <w:numId w:val="4"/>
        </w:numPr>
        <w:autoSpaceDE w:val="0"/>
        <w:autoSpaceDN w:val="0"/>
        <w:spacing w:line="276" w:lineRule="auto"/>
        <w:rPr>
          <w:b/>
          <w:sz w:val="26"/>
          <w:szCs w:val="26"/>
        </w:rPr>
      </w:pPr>
      <w:r w:rsidRPr="001A2B76">
        <w:rPr>
          <w:b/>
          <w:sz w:val="26"/>
          <w:szCs w:val="26"/>
        </w:rPr>
        <w:t>Модуль «Курсы внеурочной деятельности»</w:t>
      </w:r>
    </w:p>
    <w:p w14:paraId="77171F0C" w14:textId="29B5F96A" w:rsidR="001A2B76" w:rsidRDefault="001A2B76" w:rsidP="001A2B76">
      <w:pPr>
        <w:pStyle w:val="a6"/>
        <w:autoSpaceDE w:val="0"/>
        <w:autoSpaceDN w:val="0"/>
        <w:spacing w:line="276" w:lineRule="auto"/>
        <w:ind w:left="1080"/>
        <w:rPr>
          <w:sz w:val="26"/>
          <w:szCs w:val="26"/>
        </w:rPr>
      </w:pPr>
    </w:p>
    <w:p w14:paraId="2DB9101F" w14:textId="2EF60164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A2B76">
        <w:rPr>
          <w:sz w:val="26"/>
          <w:szCs w:val="26"/>
        </w:rPr>
        <w:t>Модуль «Курс внеурочной деятельности» позволит реализовать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 xml:space="preserve">следующие </w:t>
      </w:r>
      <w:r w:rsidRPr="001A2B76">
        <w:rPr>
          <w:sz w:val="26"/>
          <w:szCs w:val="26"/>
        </w:rPr>
        <w:lastRenderedPageBreak/>
        <w:t>направления воспитания: гражданское и патриотическое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воспитание, духовное и нравственное воспитание, приобщение детей к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культурному наследию, популяризацию научных знаний среди детей,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физическое воспитание и формирование культуры здоровья, экологическое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воспитание.</w:t>
      </w:r>
    </w:p>
    <w:p w14:paraId="009B7799" w14:textId="4D898E8C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A2B76">
        <w:rPr>
          <w:sz w:val="26"/>
          <w:szCs w:val="26"/>
        </w:rPr>
        <w:t>Воспитание на занятиях школьных курсов внеурочной деятельности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преимущественно осуществляется через:</w:t>
      </w:r>
    </w:p>
    <w:p w14:paraId="23BB0304" w14:textId="767665E3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1A2B76">
        <w:rPr>
          <w:sz w:val="26"/>
          <w:szCs w:val="26"/>
        </w:rPr>
        <w:t>- вовлечение школьников в интересную и полезную для них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деятельность, которая предоставит им возможность самореализоваться в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ней, приобрести социально значимые знания, развить в себе важные для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своего личностного развития социально значимые отношения, получить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опыт участия в социально значимых делах;</w:t>
      </w:r>
    </w:p>
    <w:p w14:paraId="08F26991" w14:textId="7E1CF335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1A2B76">
        <w:rPr>
          <w:sz w:val="26"/>
          <w:szCs w:val="26"/>
        </w:rPr>
        <w:t>- формирование в кружках, секциях,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которые могли бы объединять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детей и педагогов общими позитивными эмоциями и доверительными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отношениями друг к другу;</w:t>
      </w:r>
    </w:p>
    <w:p w14:paraId="666C003A" w14:textId="53F3A238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1A2B76">
        <w:rPr>
          <w:sz w:val="26"/>
          <w:szCs w:val="26"/>
        </w:rPr>
        <w:t>- поощрение педагогами детских инициатив и детского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самоуправления.</w:t>
      </w:r>
    </w:p>
    <w:p w14:paraId="452E3265" w14:textId="407CD23A" w:rsid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1A2B76">
        <w:rPr>
          <w:sz w:val="26"/>
          <w:szCs w:val="26"/>
        </w:rPr>
        <w:t>Реализация воспитательного потенциала курсов внеурочной</w:t>
      </w:r>
      <w:r>
        <w:rPr>
          <w:sz w:val="26"/>
          <w:szCs w:val="26"/>
        </w:rPr>
        <w:t xml:space="preserve"> </w:t>
      </w:r>
      <w:r w:rsidRPr="001A2B76">
        <w:rPr>
          <w:sz w:val="26"/>
          <w:szCs w:val="26"/>
        </w:rPr>
        <w:t>деятельности происходит в рамках</w:t>
      </w:r>
      <w:r>
        <w:rPr>
          <w:sz w:val="26"/>
          <w:szCs w:val="26"/>
        </w:rPr>
        <w:t xml:space="preserve"> следующих выбранных школьникам </w:t>
      </w:r>
      <w:r w:rsidRPr="001A2B76">
        <w:rPr>
          <w:sz w:val="26"/>
          <w:szCs w:val="26"/>
        </w:rPr>
        <w:t>видов деятельности</w:t>
      </w:r>
    </w:p>
    <w:p w14:paraId="0F99DE0E" w14:textId="56E84DBE" w:rsidR="001A2B76" w:rsidRDefault="001A2B76" w:rsidP="001A2B76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1A2B76">
        <w:rPr>
          <w:i/>
          <w:sz w:val="26"/>
          <w:szCs w:val="26"/>
        </w:rPr>
        <w:t>Для 1-х</w:t>
      </w:r>
      <w:r w:rsidR="007E65A0">
        <w:rPr>
          <w:i/>
          <w:sz w:val="26"/>
          <w:szCs w:val="26"/>
        </w:rPr>
        <w:t>, 5-х</w:t>
      </w:r>
      <w:r w:rsidRPr="001A2B76">
        <w:rPr>
          <w:i/>
          <w:sz w:val="26"/>
          <w:szCs w:val="26"/>
        </w:rPr>
        <w:t xml:space="preserve"> классов:</w:t>
      </w:r>
    </w:p>
    <w:p w14:paraId="59F8B207" w14:textId="7FDABB38" w:rsidR="001A2B76" w:rsidRP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1A2B76">
        <w:rPr>
          <w:i/>
          <w:sz w:val="26"/>
          <w:szCs w:val="26"/>
        </w:rPr>
        <w:t xml:space="preserve">  Спортивно-оздоровительная деятельность</w:t>
      </w:r>
      <w:r w:rsidRPr="001A2B76">
        <w:rPr>
          <w:sz w:val="26"/>
          <w:szCs w:val="26"/>
        </w:rPr>
        <w:t xml:space="preserve"> направлена на ф</w:t>
      </w:r>
      <w:r>
        <w:rPr>
          <w:sz w:val="26"/>
          <w:szCs w:val="26"/>
        </w:rPr>
        <w:t>изиче</w:t>
      </w:r>
      <w:r w:rsidRPr="001A2B76">
        <w:rPr>
          <w:sz w:val="26"/>
          <w:szCs w:val="26"/>
        </w:rPr>
        <w:t>ское развитие школьника, углубление зн</w:t>
      </w:r>
      <w:r>
        <w:rPr>
          <w:sz w:val="26"/>
          <w:szCs w:val="26"/>
        </w:rPr>
        <w:t>аний об организации жизни и дея</w:t>
      </w:r>
      <w:r w:rsidRPr="001A2B76">
        <w:rPr>
          <w:sz w:val="26"/>
          <w:szCs w:val="26"/>
        </w:rPr>
        <w:t>тельности с учетом соблюдения правил з</w:t>
      </w:r>
      <w:r>
        <w:rPr>
          <w:sz w:val="26"/>
          <w:szCs w:val="26"/>
        </w:rPr>
        <w:t>дор</w:t>
      </w:r>
      <w:r w:rsidR="005C68A8">
        <w:rPr>
          <w:sz w:val="26"/>
          <w:szCs w:val="26"/>
        </w:rPr>
        <w:t>ового безопасного образа жизни.</w:t>
      </w:r>
    </w:p>
    <w:p w14:paraId="34D28F2F" w14:textId="03AA166F" w:rsidR="001A2B76" w:rsidRDefault="001A2B76" w:rsidP="001A2B76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A2B76">
        <w:rPr>
          <w:i/>
          <w:sz w:val="26"/>
          <w:szCs w:val="26"/>
        </w:rPr>
        <w:t>Коммуникативная деятельность</w:t>
      </w:r>
      <w:r w:rsidRPr="001A2B76">
        <w:rPr>
          <w:sz w:val="26"/>
          <w:szCs w:val="26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2F2B5D18" w14:textId="31515A3A" w:rsidR="000D7CC9" w:rsidRDefault="000D7CC9" w:rsidP="001A2B76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7CC9">
        <w:rPr>
          <w:i/>
          <w:iCs/>
          <w:sz w:val="26"/>
          <w:szCs w:val="26"/>
        </w:rPr>
        <w:t>Проектно-исследовательская деятельность</w:t>
      </w:r>
      <w:r w:rsidRPr="000D7CC9">
        <w:rPr>
          <w:sz w:val="26"/>
          <w:szCs w:val="26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18FF3412" w14:textId="05CA31CD" w:rsidR="007E65A0" w:rsidRDefault="007E65A0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7E65A0">
        <w:rPr>
          <w:i/>
          <w:iCs/>
          <w:sz w:val="26"/>
          <w:szCs w:val="26"/>
        </w:rPr>
        <w:t>Художественно-эстетическая творческая деятельность</w:t>
      </w:r>
      <w:r w:rsidRPr="007E65A0">
        <w:rPr>
          <w:sz w:val="26"/>
          <w:szCs w:val="26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38E5368D" w14:textId="54AD592D" w:rsidR="007E65A0" w:rsidRDefault="007E65A0" w:rsidP="001A2B76">
      <w:pPr>
        <w:autoSpaceDE w:val="0"/>
        <w:autoSpaceDN w:val="0"/>
        <w:spacing w:line="276" w:lineRule="auto"/>
        <w:rPr>
          <w:sz w:val="26"/>
          <w:szCs w:val="26"/>
        </w:rPr>
      </w:pPr>
      <w:r w:rsidRPr="007E65A0">
        <w:rPr>
          <w:i/>
          <w:iCs/>
          <w:sz w:val="26"/>
          <w:szCs w:val="26"/>
        </w:rPr>
        <w:t> Развитие информационной культуры</w:t>
      </w:r>
      <w:r w:rsidRPr="007E65A0">
        <w:rPr>
          <w:sz w:val="26"/>
          <w:szCs w:val="26"/>
        </w:rPr>
        <w:t xml:space="preserve"> </w:t>
      </w:r>
      <w:bookmarkStart w:id="0" w:name="_GoBack"/>
      <w:bookmarkEnd w:id="0"/>
      <w:r w:rsidRPr="007E65A0">
        <w:rPr>
          <w:sz w:val="26"/>
          <w:szCs w:val="26"/>
        </w:rPr>
        <w:t>предполагает ор</w:t>
      </w:r>
      <w:r>
        <w:rPr>
          <w:sz w:val="26"/>
          <w:szCs w:val="26"/>
        </w:rPr>
        <w:t>ганизацию</w:t>
      </w:r>
      <w:r w:rsidRPr="007E65A0">
        <w:rPr>
          <w:sz w:val="26"/>
          <w:szCs w:val="26"/>
        </w:rPr>
        <w:t xml:space="preserve"> деятельности, которая формирует их представления о разнообразных современных информационных средствах и навыки выполнения разных видов работ на компьютере.</w:t>
      </w:r>
    </w:p>
    <w:p w14:paraId="2DE53CB0" w14:textId="77777777" w:rsidR="007E65A0" w:rsidRPr="001A2B76" w:rsidRDefault="007E65A0" w:rsidP="001A2B76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19C5E45" w14:textId="4ECF8C22" w:rsidR="005C68A8" w:rsidRDefault="005C68A8" w:rsidP="005C68A8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5C68A8">
        <w:rPr>
          <w:i/>
          <w:sz w:val="26"/>
          <w:szCs w:val="26"/>
        </w:rPr>
        <w:t>Для 2-х - 4-х классов, 6 - х -9-х классов, 10-х-11-х классов:</w:t>
      </w:r>
    </w:p>
    <w:p w14:paraId="76F292B1" w14:textId="3DEB03FB" w:rsidR="005C68A8" w:rsidRPr="005C68A8" w:rsidRDefault="005C68A8" w:rsidP="005C68A8">
      <w:pPr>
        <w:autoSpaceDE w:val="0"/>
        <w:autoSpaceDN w:val="0"/>
        <w:spacing w:line="276" w:lineRule="auto"/>
        <w:rPr>
          <w:sz w:val="26"/>
          <w:szCs w:val="26"/>
        </w:rPr>
      </w:pPr>
      <w:r w:rsidRPr="005C68A8">
        <w:rPr>
          <w:i/>
          <w:sz w:val="26"/>
          <w:szCs w:val="26"/>
        </w:rPr>
        <w:t>Общеинтеллектуальное направление:</w:t>
      </w:r>
      <w:r>
        <w:rPr>
          <w:sz w:val="26"/>
          <w:szCs w:val="26"/>
        </w:rPr>
        <w:t xml:space="preserve"> Курсы внеурочной </w:t>
      </w:r>
      <w:r w:rsidRPr="005C68A8">
        <w:rPr>
          <w:sz w:val="26"/>
          <w:szCs w:val="26"/>
        </w:rPr>
        <w:t>деятельности, направленные на передач</w:t>
      </w:r>
      <w:r>
        <w:rPr>
          <w:sz w:val="26"/>
          <w:szCs w:val="26"/>
        </w:rPr>
        <w:t xml:space="preserve">у школьникам социально значимых </w:t>
      </w:r>
      <w:r w:rsidRPr="005C68A8">
        <w:rPr>
          <w:sz w:val="26"/>
          <w:szCs w:val="26"/>
        </w:rPr>
        <w:t>знаний, развивающие их любознател</w:t>
      </w:r>
      <w:r>
        <w:rPr>
          <w:sz w:val="26"/>
          <w:szCs w:val="26"/>
        </w:rPr>
        <w:t xml:space="preserve">ьность, позволяющие привлечь их </w:t>
      </w:r>
      <w:r w:rsidRPr="005C68A8">
        <w:rPr>
          <w:sz w:val="26"/>
          <w:szCs w:val="26"/>
        </w:rPr>
        <w:t>внимание к экономическим, политическ</w:t>
      </w:r>
      <w:r>
        <w:rPr>
          <w:sz w:val="26"/>
          <w:szCs w:val="26"/>
        </w:rPr>
        <w:t xml:space="preserve">им, экологическим, гуманитарным </w:t>
      </w:r>
      <w:r w:rsidRPr="005C68A8">
        <w:rPr>
          <w:sz w:val="26"/>
          <w:szCs w:val="26"/>
        </w:rPr>
        <w:t>проблемам нашего общества,</w:t>
      </w:r>
      <w:r>
        <w:rPr>
          <w:sz w:val="26"/>
          <w:szCs w:val="26"/>
        </w:rPr>
        <w:t xml:space="preserve"> формирующие их гуманистическое </w:t>
      </w:r>
      <w:r w:rsidRPr="005C68A8">
        <w:rPr>
          <w:sz w:val="26"/>
          <w:szCs w:val="26"/>
        </w:rPr>
        <w:t>мировоззрение и научную картину мира.</w:t>
      </w:r>
    </w:p>
    <w:p w14:paraId="15A95824" w14:textId="43C02D7B" w:rsidR="005C68A8" w:rsidRPr="005C68A8" w:rsidRDefault="005C68A8" w:rsidP="005C68A8">
      <w:pPr>
        <w:autoSpaceDE w:val="0"/>
        <w:autoSpaceDN w:val="0"/>
        <w:spacing w:line="276" w:lineRule="auto"/>
        <w:rPr>
          <w:sz w:val="26"/>
          <w:szCs w:val="26"/>
        </w:rPr>
      </w:pPr>
      <w:r w:rsidRPr="005C68A8">
        <w:rPr>
          <w:i/>
          <w:sz w:val="26"/>
          <w:szCs w:val="26"/>
        </w:rPr>
        <w:t>Общекультурное направление:</w:t>
      </w:r>
      <w:r>
        <w:rPr>
          <w:sz w:val="26"/>
          <w:szCs w:val="26"/>
        </w:rPr>
        <w:t xml:space="preserve"> Курсы внеурочной деятельности, </w:t>
      </w:r>
      <w:r w:rsidRPr="005C68A8">
        <w:rPr>
          <w:sz w:val="26"/>
          <w:szCs w:val="26"/>
        </w:rPr>
        <w:t>создающие благоприятные условия д</w:t>
      </w:r>
      <w:r>
        <w:rPr>
          <w:sz w:val="26"/>
          <w:szCs w:val="26"/>
        </w:rPr>
        <w:t xml:space="preserve">ля просоциальной самореализации </w:t>
      </w:r>
      <w:r w:rsidRPr="005C68A8">
        <w:rPr>
          <w:sz w:val="26"/>
          <w:szCs w:val="26"/>
        </w:rPr>
        <w:t xml:space="preserve">школьников, </w:t>
      </w:r>
      <w:r w:rsidRPr="005C68A8">
        <w:rPr>
          <w:sz w:val="26"/>
          <w:szCs w:val="26"/>
        </w:rPr>
        <w:lastRenderedPageBreak/>
        <w:t>направленные на раскры</w:t>
      </w:r>
      <w:r>
        <w:rPr>
          <w:sz w:val="26"/>
          <w:szCs w:val="26"/>
        </w:rPr>
        <w:t xml:space="preserve">тие их творческих способностей, </w:t>
      </w:r>
      <w:r w:rsidRPr="005C68A8">
        <w:rPr>
          <w:sz w:val="26"/>
          <w:szCs w:val="26"/>
        </w:rPr>
        <w:t>формирование чувства вкуса и умения ц</w:t>
      </w:r>
      <w:r>
        <w:rPr>
          <w:sz w:val="26"/>
          <w:szCs w:val="26"/>
        </w:rPr>
        <w:t xml:space="preserve">енить прекрасное, на воспитание </w:t>
      </w:r>
      <w:r w:rsidRPr="005C68A8">
        <w:rPr>
          <w:sz w:val="26"/>
          <w:szCs w:val="26"/>
        </w:rPr>
        <w:t>ценностного отношения школьников к культуре.</w:t>
      </w:r>
    </w:p>
    <w:p w14:paraId="48F57884" w14:textId="3C639157" w:rsidR="005C68A8" w:rsidRPr="005C68A8" w:rsidRDefault="005C68A8" w:rsidP="005C68A8">
      <w:pPr>
        <w:autoSpaceDE w:val="0"/>
        <w:autoSpaceDN w:val="0"/>
        <w:spacing w:line="276" w:lineRule="auto"/>
        <w:rPr>
          <w:sz w:val="26"/>
          <w:szCs w:val="26"/>
        </w:rPr>
      </w:pPr>
      <w:r w:rsidRPr="005C68A8">
        <w:rPr>
          <w:i/>
          <w:sz w:val="26"/>
          <w:szCs w:val="26"/>
        </w:rPr>
        <w:t>Духовно-нравственное направление:</w:t>
      </w:r>
      <w:r>
        <w:rPr>
          <w:sz w:val="26"/>
          <w:szCs w:val="26"/>
        </w:rPr>
        <w:t xml:space="preserve"> Курсы внеурочной </w:t>
      </w:r>
      <w:r w:rsidRPr="005C68A8">
        <w:rPr>
          <w:sz w:val="26"/>
          <w:szCs w:val="26"/>
        </w:rPr>
        <w:t>деятельности, направленные на воспита</w:t>
      </w:r>
      <w:r>
        <w:rPr>
          <w:sz w:val="26"/>
          <w:szCs w:val="26"/>
        </w:rPr>
        <w:t xml:space="preserve">ние у школьников любви к своему </w:t>
      </w:r>
      <w:r w:rsidRPr="005C68A8">
        <w:rPr>
          <w:sz w:val="26"/>
          <w:szCs w:val="26"/>
        </w:rPr>
        <w:t xml:space="preserve">краю, его истории, культуре, природе, на развитие </w:t>
      </w:r>
      <w:r>
        <w:rPr>
          <w:sz w:val="26"/>
          <w:szCs w:val="26"/>
        </w:rPr>
        <w:t xml:space="preserve">самостоятельности и их </w:t>
      </w:r>
      <w:r w:rsidRPr="005C68A8">
        <w:rPr>
          <w:sz w:val="26"/>
          <w:szCs w:val="26"/>
        </w:rPr>
        <w:t>общее духовно-нравственное р</w:t>
      </w:r>
      <w:r>
        <w:rPr>
          <w:sz w:val="26"/>
          <w:szCs w:val="26"/>
        </w:rPr>
        <w:t xml:space="preserve">азвитие, на развитие творческих </w:t>
      </w:r>
      <w:r w:rsidRPr="005C68A8">
        <w:rPr>
          <w:sz w:val="26"/>
          <w:szCs w:val="26"/>
        </w:rPr>
        <w:t>способностей школьников, воспитания у</w:t>
      </w:r>
      <w:r>
        <w:rPr>
          <w:sz w:val="26"/>
          <w:szCs w:val="26"/>
        </w:rPr>
        <w:t xml:space="preserve"> них трудолюбия и уважительного </w:t>
      </w:r>
      <w:r w:rsidRPr="005C68A8">
        <w:rPr>
          <w:sz w:val="26"/>
          <w:szCs w:val="26"/>
        </w:rPr>
        <w:t>отношения к труду.</w:t>
      </w:r>
    </w:p>
    <w:p w14:paraId="0B3FC98C" w14:textId="2608A3D0" w:rsidR="005C68A8" w:rsidRPr="005C68A8" w:rsidRDefault="005C68A8" w:rsidP="005C68A8">
      <w:pPr>
        <w:autoSpaceDE w:val="0"/>
        <w:autoSpaceDN w:val="0"/>
        <w:spacing w:line="276" w:lineRule="auto"/>
        <w:rPr>
          <w:sz w:val="26"/>
          <w:szCs w:val="26"/>
        </w:rPr>
      </w:pPr>
      <w:r w:rsidRPr="005C68A8">
        <w:rPr>
          <w:i/>
          <w:sz w:val="26"/>
          <w:szCs w:val="26"/>
        </w:rPr>
        <w:t>Спортивно-оздоровительное направление</w:t>
      </w:r>
      <w:r>
        <w:rPr>
          <w:sz w:val="26"/>
          <w:szCs w:val="26"/>
        </w:rPr>
        <w:t xml:space="preserve">. Курсы внеурочной </w:t>
      </w:r>
      <w:r w:rsidRPr="005C68A8">
        <w:rPr>
          <w:sz w:val="26"/>
          <w:szCs w:val="26"/>
        </w:rPr>
        <w:t xml:space="preserve">деятельности, направленные на </w:t>
      </w:r>
      <w:r>
        <w:rPr>
          <w:sz w:val="26"/>
          <w:szCs w:val="26"/>
        </w:rPr>
        <w:t xml:space="preserve">физическое развитие школьников, </w:t>
      </w:r>
      <w:r w:rsidRPr="005C68A8">
        <w:rPr>
          <w:sz w:val="26"/>
          <w:szCs w:val="26"/>
        </w:rPr>
        <w:t xml:space="preserve">развитие их ценностного отношения </w:t>
      </w:r>
      <w:r>
        <w:rPr>
          <w:sz w:val="26"/>
          <w:szCs w:val="26"/>
        </w:rPr>
        <w:t xml:space="preserve">к своему здоровью, побуждение к </w:t>
      </w:r>
      <w:r w:rsidRPr="005C68A8">
        <w:rPr>
          <w:sz w:val="26"/>
          <w:szCs w:val="26"/>
        </w:rPr>
        <w:t>здоровому образу жизни, воспита</w:t>
      </w:r>
      <w:r>
        <w:rPr>
          <w:sz w:val="26"/>
          <w:szCs w:val="26"/>
        </w:rPr>
        <w:t xml:space="preserve">ние силы воли, ответственности, </w:t>
      </w:r>
      <w:r w:rsidRPr="005C68A8">
        <w:rPr>
          <w:sz w:val="26"/>
          <w:szCs w:val="26"/>
        </w:rPr>
        <w:t>формирование установок на защиту слабых.</w:t>
      </w:r>
    </w:p>
    <w:p w14:paraId="39856996" w14:textId="6E3B2DB3" w:rsidR="00662D94" w:rsidRPr="00080A20" w:rsidRDefault="00662D9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662D94">
        <w:rPr>
          <w:i/>
          <w:iCs/>
          <w:sz w:val="26"/>
          <w:szCs w:val="26"/>
        </w:rPr>
        <w:t>Социальное направление</w:t>
      </w:r>
      <w:r>
        <w:rPr>
          <w:sz w:val="26"/>
          <w:szCs w:val="26"/>
        </w:rPr>
        <w:t xml:space="preserve">. Курсы внеурочной деятельности, направленные </w:t>
      </w:r>
      <w:proofErr w:type="gramStart"/>
      <w:r>
        <w:rPr>
          <w:sz w:val="26"/>
          <w:szCs w:val="26"/>
        </w:rPr>
        <w:t xml:space="preserve">на </w:t>
      </w:r>
      <w:r w:rsidRPr="00662D94">
        <w:rPr>
          <w:sz w:val="26"/>
          <w:szCs w:val="26"/>
        </w:rPr>
        <w:t xml:space="preserve"> разносторонне</w:t>
      </w:r>
      <w:r>
        <w:rPr>
          <w:sz w:val="26"/>
          <w:szCs w:val="26"/>
        </w:rPr>
        <w:t>е</w:t>
      </w:r>
      <w:proofErr w:type="gramEnd"/>
      <w:r w:rsidRPr="00662D94">
        <w:rPr>
          <w:sz w:val="26"/>
          <w:szCs w:val="26"/>
        </w:rPr>
        <w:t xml:space="preserve"> раскрыти</w:t>
      </w:r>
      <w:r>
        <w:rPr>
          <w:sz w:val="26"/>
          <w:szCs w:val="26"/>
        </w:rPr>
        <w:t>е</w:t>
      </w:r>
      <w:r w:rsidRPr="00662D94">
        <w:rPr>
          <w:sz w:val="26"/>
          <w:szCs w:val="26"/>
        </w:rPr>
        <w:t xml:space="preserve"> индивидуальных способностей </w:t>
      </w:r>
      <w:r>
        <w:rPr>
          <w:sz w:val="26"/>
          <w:szCs w:val="26"/>
        </w:rPr>
        <w:t>обучающихся</w:t>
      </w:r>
      <w:r w:rsidRPr="00662D94">
        <w:rPr>
          <w:sz w:val="26"/>
          <w:szCs w:val="26"/>
        </w:rPr>
        <w:t>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14:paraId="54C7630C" w14:textId="350B3068" w:rsidR="00532D04" w:rsidRPr="00080A20" w:rsidRDefault="00080A20" w:rsidP="00532D04">
      <w:pPr>
        <w:autoSpaceDE w:val="0"/>
        <w:autoSpaceDN w:val="0"/>
        <w:spacing w:line="276" w:lineRule="auto"/>
        <w:rPr>
          <w:b/>
          <w:sz w:val="26"/>
          <w:szCs w:val="26"/>
        </w:rPr>
      </w:pPr>
      <w:r w:rsidRPr="00182B66">
        <w:rPr>
          <w:b/>
          <w:sz w:val="26"/>
          <w:szCs w:val="26"/>
        </w:rPr>
        <w:t>3.1</w:t>
      </w:r>
      <w:r w:rsidR="00532D04" w:rsidRPr="00182B66">
        <w:rPr>
          <w:b/>
          <w:sz w:val="26"/>
          <w:szCs w:val="26"/>
        </w:rPr>
        <w:t>.</w:t>
      </w:r>
      <w:r w:rsidRPr="00182B66">
        <w:rPr>
          <w:b/>
          <w:sz w:val="26"/>
          <w:szCs w:val="26"/>
        </w:rPr>
        <w:t>3</w:t>
      </w:r>
      <w:r w:rsidR="00532D04" w:rsidRPr="00080A20">
        <w:rPr>
          <w:sz w:val="26"/>
          <w:szCs w:val="26"/>
        </w:rPr>
        <w:tab/>
      </w:r>
      <w:r w:rsidR="00532D04" w:rsidRPr="00080A20">
        <w:rPr>
          <w:b/>
          <w:sz w:val="26"/>
          <w:szCs w:val="26"/>
        </w:rPr>
        <w:t>Модуль «Школьный урок»</w:t>
      </w:r>
    </w:p>
    <w:p w14:paraId="094CE219" w14:textId="77777777" w:rsidR="00080A20" w:rsidRPr="00080A20" w:rsidRDefault="00080A20" w:rsidP="00532D04">
      <w:pPr>
        <w:autoSpaceDE w:val="0"/>
        <w:autoSpaceDN w:val="0"/>
        <w:spacing w:line="276" w:lineRule="auto"/>
        <w:rPr>
          <w:b/>
          <w:sz w:val="26"/>
          <w:szCs w:val="26"/>
        </w:rPr>
      </w:pPr>
    </w:p>
    <w:p w14:paraId="002F9D5A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14:paraId="3DB43EF1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установление доверительных   отношений   между   учителем   и   его  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6DF74B3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058CD464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06BCC03F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227E20B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</w:t>
      </w:r>
      <w:r w:rsidRPr="00080A20">
        <w:rPr>
          <w:sz w:val="26"/>
          <w:szCs w:val="26"/>
        </w:rPr>
        <w:lastRenderedPageBreak/>
        <w:t>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F17797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29BB048" w14:textId="77777777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 организация   шефства    мотивированных    и    эрудированных    учащихся    над    их неуспевающими одноклассниками, дающего школьникам социально значимый опыт сотрудничества и взаимной помощи;</w:t>
      </w:r>
    </w:p>
    <w:p w14:paraId="17B98A3A" w14:textId="09C6A322" w:rsidR="00532D04" w:rsidRPr="00080A20" w:rsidRDefault="00532D04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080A20">
        <w:rPr>
          <w:sz w:val="26"/>
          <w:szCs w:val="26"/>
        </w:rPr>
        <w:t>-инициирование и поддержка исследовательской деятельности школьников в рамках реализации ими индивидуальных и  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BECDCB2" w14:textId="68DB61F1" w:rsidR="00433D4C" w:rsidRPr="00080A20" w:rsidRDefault="00433D4C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43494D1E" w14:textId="5454FCEF" w:rsidR="00433D4C" w:rsidRPr="00080A20" w:rsidRDefault="00422635" w:rsidP="00532D04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b/>
          <w:sz w:val="26"/>
          <w:szCs w:val="26"/>
        </w:rPr>
        <w:t>3.1.4</w:t>
      </w:r>
      <w:r>
        <w:rPr>
          <w:sz w:val="26"/>
          <w:szCs w:val="26"/>
        </w:rPr>
        <w:tab/>
      </w:r>
      <w:r w:rsidRPr="00422635">
        <w:rPr>
          <w:b/>
          <w:sz w:val="26"/>
          <w:szCs w:val="26"/>
        </w:rPr>
        <w:t>Модуль «Самоуправление»</w:t>
      </w:r>
    </w:p>
    <w:p w14:paraId="753DD49F" w14:textId="4508415E" w:rsidR="0061185E" w:rsidRDefault="0061185E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5608FA8F" w14:textId="77777777" w:rsidR="00422635" w:rsidRPr="00422635" w:rsidRDefault="00422635" w:rsidP="00422635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422635">
        <w:rPr>
          <w:i/>
          <w:sz w:val="26"/>
          <w:szCs w:val="26"/>
        </w:rPr>
        <w:t>Реализация модуля «Самоуправление» направлена на:</w:t>
      </w:r>
    </w:p>
    <w:p w14:paraId="43876C5F" w14:textId="7D755173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гражданское и патриоти</w:t>
      </w:r>
      <w:r>
        <w:rPr>
          <w:sz w:val="26"/>
          <w:szCs w:val="26"/>
        </w:rPr>
        <w:t xml:space="preserve">ческое воспитание, формирование </w:t>
      </w:r>
      <w:r w:rsidRPr="00422635">
        <w:rPr>
          <w:sz w:val="26"/>
          <w:szCs w:val="26"/>
        </w:rPr>
        <w:t>российской идентичности;</w:t>
      </w:r>
    </w:p>
    <w:p w14:paraId="0B5F4E3A" w14:textId="2564B800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духовное и нравственное воспит</w:t>
      </w:r>
      <w:r>
        <w:rPr>
          <w:sz w:val="26"/>
          <w:szCs w:val="26"/>
        </w:rPr>
        <w:t xml:space="preserve">ание детей на основе российских </w:t>
      </w:r>
      <w:r w:rsidRPr="00422635">
        <w:rPr>
          <w:sz w:val="26"/>
          <w:szCs w:val="26"/>
        </w:rPr>
        <w:t>традиционных ценностей;</w:t>
      </w:r>
    </w:p>
    <w:p w14:paraId="6248C004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приобщение детей к культурному наследию;</w:t>
      </w:r>
    </w:p>
    <w:p w14:paraId="1BFB3518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физическое воспитание и формирование культуры здоровья;</w:t>
      </w:r>
    </w:p>
    <w:p w14:paraId="557D1F23" w14:textId="41C2FC5C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трудовое воспитание и пр</w:t>
      </w:r>
      <w:r>
        <w:rPr>
          <w:sz w:val="26"/>
          <w:szCs w:val="26"/>
        </w:rPr>
        <w:t xml:space="preserve">офессиональное самоопределение, </w:t>
      </w:r>
      <w:r w:rsidRPr="00422635">
        <w:rPr>
          <w:sz w:val="26"/>
          <w:szCs w:val="26"/>
        </w:rPr>
        <w:t>повышение престижа профессий, связанных с работой с детьми;</w:t>
      </w:r>
    </w:p>
    <w:p w14:paraId="3C2058EF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экологическое воспитание;</w:t>
      </w:r>
    </w:p>
    <w:p w14:paraId="40008CC9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развитие добровольчества;</w:t>
      </w:r>
    </w:p>
    <w:p w14:paraId="7025CB31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- поддержка общественных объединений в сфере воспитания;</w:t>
      </w:r>
    </w:p>
    <w:p w14:paraId="3E5D1BA1" w14:textId="2B96B9BB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Поддержка детского самоуправл</w:t>
      </w:r>
      <w:r>
        <w:rPr>
          <w:sz w:val="26"/>
          <w:szCs w:val="26"/>
        </w:rPr>
        <w:t xml:space="preserve">ения в школе помогает педагогам </w:t>
      </w:r>
      <w:r w:rsidRPr="00422635">
        <w:rPr>
          <w:sz w:val="26"/>
          <w:szCs w:val="26"/>
        </w:rPr>
        <w:t>воспитывать в детях инициативность, само</w:t>
      </w:r>
      <w:r>
        <w:rPr>
          <w:sz w:val="26"/>
          <w:szCs w:val="26"/>
        </w:rPr>
        <w:t xml:space="preserve">стоятельность, ответственность, </w:t>
      </w:r>
      <w:r w:rsidRPr="00422635">
        <w:rPr>
          <w:sz w:val="26"/>
          <w:szCs w:val="26"/>
        </w:rPr>
        <w:t>трудолюбие, чувство собственн</w:t>
      </w:r>
      <w:r>
        <w:rPr>
          <w:sz w:val="26"/>
          <w:szCs w:val="26"/>
        </w:rPr>
        <w:t xml:space="preserve">ого достоинства, а школьникам – </w:t>
      </w:r>
      <w:r w:rsidRPr="00422635">
        <w:rPr>
          <w:sz w:val="26"/>
          <w:szCs w:val="26"/>
        </w:rPr>
        <w:t xml:space="preserve">предоставляет широкие </w:t>
      </w:r>
      <w:r>
        <w:rPr>
          <w:sz w:val="26"/>
          <w:szCs w:val="26"/>
        </w:rPr>
        <w:t xml:space="preserve">возможности для самовыражения и </w:t>
      </w:r>
      <w:r w:rsidRPr="00422635">
        <w:rPr>
          <w:sz w:val="26"/>
          <w:szCs w:val="26"/>
        </w:rPr>
        <w:t>самореализации. Это то, что готовит</w:t>
      </w:r>
      <w:r>
        <w:rPr>
          <w:sz w:val="26"/>
          <w:szCs w:val="26"/>
        </w:rPr>
        <w:t xml:space="preserve"> их к взрослой жизни. Поскольку </w:t>
      </w:r>
      <w:r w:rsidRPr="00422635">
        <w:rPr>
          <w:sz w:val="26"/>
          <w:szCs w:val="26"/>
        </w:rPr>
        <w:t>учащимся младших и подрост</w:t>
      </w:r>
      <w:r>
        <w:rPr>
          <w:sz w:val="26"/>
          <w:szCs w:val="26"/>
        </w:rPr>
        <w:t xml:space="preserve">ковых классов не всегда удается </w:t>
      </w:r>
      <w:r w:rsidRPr="00422635">
        <w:rPr>
          <w:sz w:val="26"/>
          <w:szCs w:val="26"/>
        </w:rPr>
        <w:t>самостоятельно организовать свою деятел</w:t>
      </w:r>
      <w:r>
        <w:rPr>
          <w:sz w:val="26"/>
          <w:szCs w:val="26"/>
        </w:rPr>
        <w:t xml:space="preserve">ьность, детское самоуправление </w:t>
      </w:r>
      <w:r w:rsidRPr="00422635">
        <w:rPr>
          <w:sz w:val="26"/>
          <w:szCs w:val="26"/>
        </w:rPr>
        <w:t>иногда и на время может трансформ</w:t>
      </w:r>
      <w:r>
        <w:rPr>
          <w:sz w:val="26"/>
          <w:szCs w:val="26"/>
        </w:rPr>
        <w:t xml:space="preserve">ироваться (посредством введения </w:t>
      </w:r>
      <w:r w:rsidRPr="00422635">
        <w:rPr>
          <w:sz w:val="26"/>
          <w:szCs w:val="26"/>
        </w:rPr>
        <w:t>функции педагога-куратора) в детско-взрослое самоуправление.</w:t>
      </w:r>
    </w:p>
    <w:p w14:paraId="4D3D693C" w14:textId="08B98E3C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Детское самоуправление в</w:t>
      </w:r>
      <w:r>
        <w:rPr>
          <w:sz w:val="26"/>
          <w:szCs w:val="26"/>
        </w:rPr>
        <w:t xml:space="preserve"> школе осуществляется следующим </w:t>
      </w:r>
      <w:r w:rsidRPr="00422635">
        <w:rPr>
          <w:sz w:val="26"/>
          <w:szCs w:val="26"/>
        </w:rPr>
        <w:t>образом:</w:t>
      </w:r>
    </w:p>
    <w:p w14:paraId="47FAFA63" w14:textId="77777777" w:rsidR="00422635" w:rsidRPr="00422635" w:rsidRDefault="00422635" w:rsidP="00422635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422635">
        <w:rPr>
          <w:i/>
          <w:sz w:val="26"/>
          <w:szCs w:val="26"/>
        </w:rPr>
        <w:t>На уровне школы:</w:t>
      </w:r>
    </w:p>
    <w:p w14:paraId="02648EC5" w14:textId="08AF836D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2635">
        <w:rPr>
          <w:sz w:val="26"/>
          <w:szCs w:val="26"/>
        </w:rPr>
        <w:t>через деятельность Совета обучающихся, отвечающих за</w:t>
      </w:r>
    </w:p>
    <w:p w14:paraId="66C5D722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проведение тех или иных конкретных мероприятий, праздников, вечеров,</w:t>
      </w:r>
    </w:p>
    <w:p w14:paraId="4EDB1CB4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lastRenderedPageBreak/>
        <w:t>акций и т.п.;</w:t>
      </w:r>
    </w:p>
    <w:p w14:paraId="46E8FEB4" w14:textId="77777777" w:rsidR="00422635" w:rsidRPr="00422635" w:rsidRDefault="00422635" w:rsidP="00422635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422635">
        <w:rPr>
          <w:i/>
          <w:sz w:val="26"/>
          <w:szCs w:val="26"/>
        </w:rPr>
        <w:t>На уровне классов:</w:t>
      </w:r>
    </w:p>
    <w:p w14:paraId="73802D02" w14:textId="665473A3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422635">
        <w:rPr>
          <w:sz w:val="26"/>
          <w:szCs w:val="26"/>
        </w:rPr>
        <w:t xml:space="preserve"> через деятельность выборных по инициативе и предложениям</w:t>
      </w:r>
    </w:p>
    <w:p w14:paraId="174B9BF7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учащихся класса лидеров (старост), представляющих интересы класса в</w:t>
      </w:r>
    </w:p>
    <w:p w14:paraId="4AAB1E7C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общешкольных делах и призванных координировать его работу с работой</w:t>
      </w:r>
    </w:p>
    <w:p w14:paraId="21BD4707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общешкольных органов самоуправления и классных руководителей;</w:t>
      </w:r>
    </w:p>
    <w:p w14:paraId="755A920F" w14:textId="1DC72920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2635">
        <w:rPr>
          <w:sz w:val="26"/>
          <w:szCs w:val="26"/>
        </w:rPr>
        <w:t>через деятельность выборных органов самоуправления,</w:t>
      </w:r>
    </w:p>
    <w:p w14:paraId="2EA24455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 xml:space="preserve">отвечающих за различные направления работы </w:t>
      </w:r>
      <w:proofErr w:type="gramStart"/>
      <w:r w:rsidRPr="00422635">
        <w:rPr>
          <w:sz w:val="26"/>
          <w:szCs w:val="26"/>
        </w:rPr>
        <w:t>класса(</w:t>
      </w:r>
      <w:proofErr w:type="gramEnd"/>
      <w:r w:rsidRPr="00422635">
        <w:rPr>
          <w:sz w:val="26"/>
          <w:szCs w:val="26"/>
        </w:rPr>
        <w:t>спортивно -</w:t>
      </w:r>
    </w:p>
    <w:p w14:paraId="0F1A3AE2" w14:textId="628A3B9C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proofErr w:type="gramStart"/>
      <w:r w:rsidRPr="00422635">
        <w:rPr>
          <w:sz w:val="26"/>
          <w:szCs w:val="26"/>
        </w:rPr>
        <w:t>оздоровительную,творческую</w:t>
      </w:r>
      <w:proofErr w:type="gramEnd"/>
      <w:r w:rsidRPr="00422635">
        <w:rPr>
          <w:sz w:val="26"/>
          <w:szCs w:val="26"/>
        </w:rPr>
        <w:t xml:space="preserve"> и культурно – массовую работу);</w:t>
      </w:r>
    </w:p>
    <w:p w14:paraId="4AA6451F" w14:textId="624D00E8" w:rsidR="00422635" w:rsidRPr="00422635" w:rsidRDefault="00422635" w:rsidP="00422635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422635">
        <w:rPr>
          <w:i/>
          <w:sz w:val="26"/>
          <w:szCs w:val="26"/>
        </w:rPr>
        <w:t>На индивидуальном уровне:</w:t>
      </w:r>
    </w:p>
    <w:p w14:paraId="275DE578" w14:textId="7EC2CBA2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422635">
        <w:rPr>
          <w:sz w:val="26"/>
          <w:szCs w:val="26"/>
        </w:rPr>
        <w:t xml:space="preserve"> через вовлечение школьников в планирование, организацию,</w:t>
      </w:r>
    </w:p>
    <w:p w14:paraId="5838E5D6" w14:textId="7777777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проведение и анализ общешкольных и внутриклассных дел;</w:t>
      </w:r>
    </w:p>
    <w:p w14:paraId="0321CB92" w14:textId="6960083C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2635">
        <w:rPr>
          <w:sz w:val="26"/>
          <w:szCs w:val="26"/>
        </w:rPr>
        <w:t>через реализаци</w:t>
      </w:r>
      <w:r>
        <w:rPr>
          <w:sz w:val="26"/>
          <w:szCs w:val="26"/>
        </w:rPr>
        <w:t xml:space="preserve">ю школьниками, взявшими на себя </w:t>
      </w:r>
      <w:r w:rsidRPr="00422635">
        <w:rPr>
          <w:sz w:val="26"/>
          <w:szCs w:val="26"/>
        </w:rPr>
        <w:t>соответствующую роль, функций по ко</w:t>
      </w:r>
      <w:r>
        <w:rPr>
          <w:sz w:val="26"/>
          <w:szCs w:val="26"/>
        </w:rPr>
        <w:t xml:space="preserve">нтролю за порядком и чистотой в </w:t>
      </w:r>
      <w:r w:rsidRPr="00422635">
        <w:rPr>
          <w:sz w:val="26"/>
          <w:szCs w:val="26"/>
        </w:rPr>
        <w:t>классе, уходом за классной комнатой, комнатными растениями и т.п.</w:t>
      </w:r>
    </w:p>
    <w:p w14:paraId="631B8636" w14:textId="3F7679BA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i/>
          <w:sz w:val="26"/>
          <w:szCs w:val="26"/>
        </w:rPr>
        <w:t xml:space="preserve">«День самоуправления в школе» </w:t>
      </w:r>
      <w:proofErr w:type="gramStart"/>
      <w:r w:rsidRPr="00422635"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мероприятие проводится </w:t>
      </w:r>
      <w:r w:rsidRPr="00422635">
        <w:rPr>
          <w:sz w:val="26"/>
          <w:szCs w:val="26"/>
        </w:rPr>
        <w:t>накануне</w:t>
      </w:r>
      <w:r>
        <w:rPr>
          <w:sz w:val="26"/>
          <w:szCs w:val="26"/>
        </w:rPr>
        <w:t xml:space="preserve"> </w:t>
      </w:r>
      <w:r w:rsidRPr="00422635">
        <w:rPr>
          <w:sz w:val="26"/>
          <w:szCs w:val="26"/>
        </w:rPr>
        <w:t xml:space="preserve">Дня учителя. Ученики старшей </w:t>
      </w:r>
      <w:r>
        <w:rPr>
          <w:sz w:val="26"/>
          <w:szCs w:val="26"/>
        </w:rPr>
        <w:t>школы организуют и проводят его п</w:t>
      </w:r>
      <w:r w:rsidRPr="00422635">
        <w:rPr>
          <w:sz w:val="26"/>
          <w:szCs w:val="26"/>
        </w:rPr>
        <w:t>ри поддержке педагогов, их</w:t>
      </w:r>
      <w:r>
        <w:rPr>
          <w:sz w:val="26"/>
          <w:szCs w:val="26"/>
        </w:rPr>
        <w:t xml:space="preserve"> консультативной помощи. Данное </w:t>
      </w:r>
      <w:r w:rsidRPr="00422635">
        <w:rPr>
          <w:sz w:val="26"/>
          <w:szCs w:val="26"/>
        </w:rPr>
        <w:t>мероприятие помогает старшеклассникам</w:t>
      </w:r>
      <w:r>
        <w:rPr>
          <w:sz w:val="26"/>
          <w:szCs w:val="26"/>
        </w:rPr>
        <w:t xml:space="preserve"> понять, насколько ответственна </w:t>
      </w:r>
      <w:r w:rsidRPr="00422635">
        <w:rPr>
          <w:sz w:val="26"/>
          <w:szCs w:val="26"/>
        </w:rPr>
        <w:t>и трудна работа педагога. Они учатся самостоятельности, умению работа</w:t>
      </w:r>
      <w:r>
        <w:rPr>
          <w:sz w:val="26"/>
          <w:szCs w:val="26"/>
        </w:rPr>
        <w:t xml:space="preserve">ть </w:t>
      </w:r>
      <w:r w:rsidRPr="00422635">
        <w:rPr>
          <w:sz w:val="26"/>
          <w:szCs w:val="26"/>
        </w:rPr>
        <w:t>в команде, планировать свою деятельность.</w:t>
      </w:r>
    </w:p>
    <w:p w14:paraId="1CE5EB29" w14:textId="3AABF2A7" w:rsidR="00422635" w:rsidRP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i/>
          <w:sz w:val="26"/>
          <w:szCs w:val="26"/>
        </w:rPr>
        <w:t>«Дежурный патруль»</w:t>
      </w:r>
      <w:r w:rsidRPr="00422635">
        <w:rPr>
          <w:sz w:val="26"/>
          <w:szCs w:val="26"/>
        </w:rPr>
        <w:t xml:space="preserve"> - ежедневн</w:t>
      </w:r>
      <w:r>
        <w:rPr>
          <w:sz w:val="26"/>
          <w:szCs w:val="26"/>
        </w:rPr>
        <w:t xml:space="preserve">ая самостоятельная деятельность </w:t>
      </w:r>
      <w:r w:rsidRPr="00422635">
        <w:rPr>
          <w:sz w:val="26"/>
          <w:szCs w:val="26"/>
        </w:rPr>
        <w:t>учащихся, направленная на поддержан</w:t>
      </w:r>
      <w:r>
        <w:rPr>
          <w:sz w:val="26"/>
          <w:szCs w:val="26"/>
        </w:rPr>
        <w:t xml:space="preserve">ие чистоты и порядка в школе, в </w:t>
      </w:r>
      <w:r w:rsidRPr="00422635">
        <w:rPr>
          <w:sz w:val="26"/>
          <w:szCs w:val="26"/>
        </w:rPr>
        <w:t>учебных кабинетах, в школьно</w:t>
      </w:r>
      <w:r>
        <w:rPr>
          <w:sz w:val="26"/>
          <w:szCs w:val="26"/>
        </w:rPr>
        <w:t xml:space="preserve">й столовой, в рекреациях школы. </w:t>
      </w:r>
      <w:r w:rsidRPr="00422635">
        <w:rPr>
          <w:sz w:val="26"/>
          <w:szCs w:val="26"/>
        </w:rPr>
        <w:t>Ответственный за дежурство класс сам</w:t>
      </w:r>
      <w:r>
        <w:rPr>
          <w:sz w:val="26"/>
          <w:szCs w:val="26"/>
        </w:rPr>
        <w:t xml:space="preserve">остоятельно планирует дежурство </w:t>
      </w:r>
      <w:r w:rsidRPr="00422635">
        <w:rPr>
          <w:sz w:val="26"/>
          <w:szCs w:val="26"/>
        </w:rPr>
        <w:t>классного коллектива, распределяет обя</w:t>
      </w:r>
      <w:r>
        <w:rPr>
          <w:sz w:val="26"/>
          <w:szCs w:val="26"/>
        </w:rPr>
        <w:t xml:space="preserve">занности. Классный руководитель </w:t>
      </w:r>
      <w:r w:rsidRPr="00422635">
        <w:rPr>
          <w:sz w:val="26"/>
          <w:szCs w:val="26"/>
        </w:rPr>
        <w:t>координирует деятельность дежурного</w:t>
      </w:r>
      <w:r>
        <w:rPr>
          <w:sz w:val="26"/>
          <w:szCs w:val="26"/>
        </w:rPr>
        <w:t xml:space="preserve"> класса. В процессе этой работы </w:t>
      </w:r>
      <w:r w:rsidRPr="00422635">
        <w:rPr>
          <w:sz w:val="26"/>
          <w:szCs w:val="26"/>
        </w:rPr>
        <w:t xml:space="preserve">учащиеся учатся уважительному </w:t>
      </w:r>
      <w:r>
        <w:rPr>
          <w:sz w:val="26"/>
          <w:szCs w:val="26"/>
        </w:rPr>
        <w:t xml:space="preserve">отношению к труду других людей, </w:t>
      </w:r>
      <w:r w:rsidRPr="00422635">
        <w:rPr>
          <w:sz w:val="26"/>
          <w:szCs w:val="26"/>
        </w:rPr>
        <w:t>корректному отношению ко всем участникам образовательного процесса. У</w:t>
      </w:r>
    </w:p>
    <w:p w14:paraId="256C4A51" w14:textId="1F60F2D2" w:rsid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  <w:r w:rsidRPr="00422635">
        <w:rPr>
          <w:sz w:val="26"/>
          <w:szCs w:val="26"/>
        </w:rPr>
        <w:t>детей формируются навыки культурного общения и поведения в школе.</w:t>
      </w:r>
    </w:p>
    <w:p w14:paraId="2E5D035A" w14:textId="41566B36" w:rsidR="00422635" w:rsidRDefault="00422635" w:rsidP="00422635">
      <w:pPr>
        <w:autoSpaceDE w:val="0"/>
        <w:autoSpaceDN w:val="0"/>
        <w:spacing w:line="276" w:lineRule="auto"/>
        <w:rPr>
          <w:sz w:val="26"/>
          <w:szCs w:val="26"/>
        </w:rPr>
      </w:pPr>
    </w:p>
    <w:p w14:paraId="2B5BD674" w14:textId="1E17AA24" w:rsidR="00422635" w:rsidRDefault="00422635" w:rsidP="00422635">
      <w:pPr>
        <w:autoSpaceDE w:val="0"/>
        <w:autoSpaceDN w:val="0"/>
        <w:spacing w:line="276" w:lineRule="auto"/>
        <w:rPr>
          <w:b/>
          <w:sz w:val="26"/>
          <w:szCs w:val="26"/>
        </w:rPr>
      </w:pPr>
      <w:r w:rsidRPr="00182B66">
        <w:rPr>
          <w:b/>
          <w:sz w:val="26"/>
          <w:szCs w:val="26"/>
        </w:rPr>
        <w:t>3.1.5</w:t>
      </w:r>
      <w:r>
        <w:rPr>
          <w:sz w:val="26"/>
          <w:szCs w:val="26"/>
        </w:rPr>
        <w:tab/>
      </w:r>
      <w:r w:rsidRPr="00422635">
        <w:rPr>
          <w:b/>
          <w:sz w:val="26"/>
          <w:szCs w:val="26"/>
        </w:rPr>
        <w:t>Модуль «Работа с родителями»</w:t>
      </w:r>
    </w:p>
    <w:p w14:paraId="0CE6D829" w14:textId="65503575" w:rsidR="00422635" w:rsidRDefault="00422635" w:rsidP="00422635">
      <w:pPr>
        <w:autoSpaceDE w:val="0"/>
        <w:autoSpaceDN w:val="0"/>
        <w:spacing w:line="276" w:lineRule="auto"/>
        <w:rPr>
          <w:b/>
          <w:sz w:val="26"/>
          <w:szCs w:val="26"/>
        </w:rPr>
      </w:pPr>
    </w:p>
    <w:p w14:paraId="62E6C350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9DFC055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</w:p>
    <w:p w14:paraId="27E268C7" w14:textId="77777777" w:rsidR="00182B66" w:rsidRPr="00182B66" w:rsidRDefault="00182B66" w:rsidP="00182B66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182B66">
        <w:rPr>
          <w:i/>
          <w:sz w:val="26"/>
          <w:szCs w:val="26"/>
        </w:rPr>
        <w:t>На групповом уровне:</w:t>
      </w:r>
    </w:p>
    <w:p w14:paraId="33DA6359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</w:p>
    <w:p w14:paraId="5C222AFE" w14:textId="26787819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 Управляющий совет школы, Совет родителей, Совет отцов, участвующие в управлени</w:t>
      </w:r>
      <w:r>
        <w:rPr>
          <w:sz w:val="26"/>
          <w:szCs w:val="26"/>
        </w:rPr>
        <w:t xml:space="preserve">и образовательной организацией </w:t>
      </w:r>
      <w:r w:rsidRPr="00182B66">
        <w:rPr>
          <w:sz w:val="26"/>
          <w:szCs w:val="26"/>
        </w:rPr>
        <w:t xml:space="preserve">и решении вопросов воспитания и </w:t>
      </w:r>
      <w:r w:rsidRPr="00182B66">
        <w:rPr>
          <w:sz w:val="26"/>
          <w:szCs w:val="26"/>
        </w:rPr>
        <w:lastRenderedPageBreak/>
        <w:t>социализации детей;</w:t>
      </w:r>
    </w:p>
    <w:p w14:paraId="25D82E10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14:paraId="716BE2D8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2EA59CD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0383E584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7608BCD6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8414D4F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0C3FBB60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4040607" w14:textId="77777777" w:rsidR="00182B66" w:rsidRPr="00182B66" w:rsidRDefault="00182B66" w:rsidP="00182B66">
      <w:pPr>
        <w:autoSpaceDE w:val="0"/>
        <w:autoSpaceDN w:val="0"/>
        <w:spacing w:line="276" w:lineRule="auto"/>
        <w:rPr>
          <w:i/>
          <w:sz w:val="26"/>
          <w:szCs w:val="26"/>
        </w:rPr>
      </w:pPr>
      <w:r w:rsidRPr="00182B66">
        <w:rPr>
          <w:i/>
          <w:sz w:val="26"/>
          <w:szCs w:val="26"/>
        </w:rPr>
        <w:t>На индивидуальном уровне:</w:t>
      </w:r>
    </w:p>
    <w:p w14:paraId="2967FE34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</w:p>
    <w:p w14:paraId="158FEB8F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работа специалистов по запросу родителей для решения острых конфликтных ситуаций;</w:t>
      </w:r>
    </w:p>
    <w:p w14:paraId="4D4C782F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9AB7580" w14:textId="77777777" w:rsidR="00182B66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511FBB2B" w14:textId="11C75B7C" w:rsidR="00422635" w:rsidRPr="00182B66" w:rsidRDefault="00182B66" w:rsidP="00182B66">
      <w:pPr>
        <w:autoSpaceDE w:val="0"/>
        <w:autoSpaceDN w:val="0"/>
        <w:spacing w:line="276" w:lineRule="auto"/>
        <w:rPr>
          <w:sz w:val="26"/>
          <w:szCs w:val="26"/>
        </w:rPr>
      </w:pPr>
      <w:r w:rsidRPr="00182B66">
        <w:rPr>
          <w:sz w:val="26"/>
          <w:szCs w:val="26"/>
        </w:rPr>
        <w:t>- индивидуальное консультирование с целью координации воспитательных усилий педагогов и родителей.</w:t>
      </w:r>
    </w:p>
    <w:p w14:paraId="7395BFDD" w14:textId="77777777" w:rsidR="00422635" w:rsidRPr="00422635" w:rsidRDefault="00422635" w:rsidP="00422635">
      <w:pPr>
        <w:autoSpaceDE w:val="0"/>
        <w:autoSpaceDN w:val="0"/>
        <w:spacing w:line="276" w:lineRule="auto"/>
        <w:rPr>
          <w:b/>
          <w:sz w:val="26"/>
          <w:szCs w:val="26"/>
        </w:rPr>
      </w:pPr>
    </w:p>
    <w:p w14:paraId="1E2B6A96" w14:textId="77777777" w:rsidR="0061185E" w:rsidRPr="00080A20" w:rsidRDefault="0061185E" w:rsidP="00532D04">
      <w:pPr>
        <w:autoSpaceDE w:val="0"/>
        <w:autoSpaceDN w:val="0"/>
        <w:spacing w:line="276" w:lineRule="auto"/>
        <w:rPr>
          <w:sz w:val="26"/>
          <w:szCs w:val="26"/>
        </w:rPr>
      </w:pPr>
    </w:p>
    <w:p w14:paraId="0B6DC388" w14:textId="4135381A" w:rsidR="00182B66" w:rsidRPr="00182B66" w:rsidRDefault="00182B66" w:rsidP="00182B66">
      <w:pPr>
        <w:rPr>
          <w:b/>
          <w:sz w:val="26"/>
          <w:szCs w:val="26"/>
        </w:rPr>
      </w:pPr>
      <w:r w:rsidRPr="00182B66">
        <w:rPr>
          <w:b/>
          <w:sz w:val="26"/>
          <w:szCs w:val="26"/>
        </w:rPr>
        <w:t>3.1.6</w:t>
      </w:r>
      <w:r>
        <w:rPr>
          <w:sz w:val="26"/>
          <w:szCs w:val="26"/>
        </w:rPr>
        <w:tab/>
      </w:r>
      <w:r w:rsidRPr="00182B66">
        <w:rPr>
          <w:b/>
          <w:sz w:val="26"/>
          <w:szCs w:val="26"/>
        </w:rPr>
        <w:t>Модуль «Профориентация»</w:t>
      </w:r>
    </w:p>
    <w:p w14:paraId="7CE2D6BF" w14:textId="7880A315" w:rsidR="00A616F7" w:rsidRPr="00182B66" w:rsidRDefault="00A616F7" w:rsidP="00532D04">
      <w:pPr>
        <w:spacing w:line="276" w:lineRule="auto"/>
        <w:rPr>
          <w:b/>
          <w:sz w:val="26"/>
          <w:szCs w:val="26"/>
        </w:rPr>
      </w:pPr>
    </w:p>
    <w:p w14:paraId="09637F5A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</w:t>
      </w:r>
      <w:r w:rsidRPr="00182B66">
        <w:rPr>
          <w:sz w:val="26"/>
          <w:szCs w:val="26"/>
        </w:rPr>
        <w:lastRenderedPageBreak/>
        <w:t>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49195F9C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- 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6D75BB30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589B0045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 xml:space="preserve"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4D663D31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664670BE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- совместное с   педагогами   изучение   интернет   ресурсов, посвященных  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760111A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уроков– онлайн - уроки финансовой грамотности (регистрация пользователей на платформе проекта «Билет в будущее»; Всероссийские открытые уроки на портале «ПроеКТОриЯ» </w:t>
      </w:r>
    </w:p>
    <w:p w14:paraId="7B7CD162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77D02684" w14:textId="7E798C9E" w:rsidR="000D399C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 xml:space="preserve">- освоение школьниками основ профессии в рамках различных курсов по выбору, </w:t>
      </w:r>
      <w:r w:rsidRPr="00182B66">
        <w:rPr>
          <w:sz w:val="26"/>
          <w:szCs w:val="26"/>
        </w:rPr>
        <w:lastRenderedPageBreak/>
        <w:t>включенных в основную образовательную программу школы, или в рамках курсов дополнительного образования.</w:t>
      </w:r>
    </w:p>
    <w:p w14:paraId="6CE788BB" w14:textId="77777777" w:rsidR="000D399C" w:rsidRPr="00182B66" w:rsidRDefault="000D399C" w:rsidP="000D399C">
      <w:pPr>
        <w:spacing w:line="360" w:lineRule="auto"/>
        <w:rPr>
          <w:sz w:val="26"/>
          <w:szCs w:val="26"/>
        </w:rPr>
      </w:pPr>
    </w:p>
    <w:p w14:paraId="0C9787D5" w14:textId="560BE835" w:rsidR="00182B66" w:rsidRPr="00182B66" w:rsidRDefault="00182B66" w:rsidP="00182B66">
      <w:pPr>
        <w:rPr>
          <w:b/>
          <w:sz w:val="26"/>
          <w:szCs w:val="26"/>
        </w:rPr>
      </w:pPr>
      <w:r>
        <w:rPr>
          <w:b/>
          <w:sz w:val="26"/>
          <w:szCs w:val="26"/>
        </w:rPr>
        <w:t>3.1.6</w:t>
      </w:r>
      <w:r>
        <w:rPr>
          <w:b/>
          <w:sz w:val="26"/>
          <w:szCs w:val="26"/>
        </w:rPr>
        <w:tab/>
        <w:t>Модуль «Профилактика и безопасность</w:t>
      </w:r>
      <w:r w:rsidRPr="00182B66">
        <w:rPr>
          <w:b/>
          <w:sz w:val="26"/>
          <w:szCs w:val="26"/>
        </w:rPr>
        <w:t>»</w:t>
      </w:r>
    </w:p>
    <w:p w14:paraId="7391D0BC" w14:textId="21D81186" w:rsidR="001F4B22" w:rsidRDefault="001F4B22" w:rsidP="001F4B22">
      <w:pPr>
        <w:spacing w:line="360" w:lineRule="auto"/>
        <w:rPr>
          <w:b/>
          <w:sz w:val="26"/>
          <w:szCs w:val="26"/>
        </w:rPr>
      </w:pPr>
    </w:p>
    <w:p w14:paraId="2CE8B7D3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Раздел «Профилактика и безопасность» направлен на реализацию воспитательного</w:t>
      </w:r>
    </w:p>
    <w:p w14:paraId="6D5DC7D3" w14:textId="594F6E1B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 xml:space="preserve">потенциала профилактической деятельности педагогического коллектива школы в </w:t>
      </w:r>
      <w:r w:rsidR="001226EC">
        <w:rPr>
          <w:sz w:val="26"/>
          <w:szCs w:val="26"/>
        </w:rPr>
        <w:t xml:space="preserve">целях </w:t>
      </w:r>
      <w:r w:rsidRPr="00182B66">
        <w:rPr>
          <w:sz w:val="26"/>
          <w:szCs w:val="26"/>
        </w:rPr>
        <w:t>формирования и поддержки безопасной, комфортной среды</w:t>
      </w:r>
      <w:r w:rsidR="001226EC">
        <w:rPr>
          <w:sz w:val="26"/>
          <w:szCs w:val="26"/>
        </w:rPr>
        <w:t xml:space="preserve"> в образовательной организации, </w:t>
      </w:r>
      <w:r w:rsidRPr="00182B66">
        <w:rPr>
          <w:sz w:val="26"/>
          <w:szCs w:val="26"/>
        </w:rPr>
        <w:t>профилактику безнадзорности и противоправного поведения обучающихся.</w:t>
      </w:r>
    </w:p>
    <w:p w14:paraId="41C7E9C8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sz w:val="26"/>
          <w:szCs w:val="26"/>
        </w:rPr>
        <w:t>Раздел «Профилактика и безопасность» предусматривает:</w:t>
      </w:r>
    </w:p>
    <w:p w14:paraId="2D606883" w14:textId="3BE60C69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 </w:t>
      </w:r>
      <w:r w:rsidR="00182B66" w:rsidRPr="00182B66">
        <w:rPr>
          <w:sz w:val="26"/>
          <w:szCs w:val="26"/>
        </w:rPr>
        <w:t>организацию превентивной работы со сценариями социально одобряемого поведения,</w:t>
      </w:r>
    </w:p>
    <w:p w14:paraId="66962EAC" w14:textId="06929230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2B66" w:rsidRPr="00182B66">
        <w:rPr>
          <w:rFonts w:hint="eastAsia"/>
          <w:sz w:val="26"/>
          <w:szCs w:val="26"/>
        </w:rPr>
        <w:t>развитие</w:t>
      </w:r>
      <w:r w:rsidR="00182B66" w:rsidRPr="00182B66">
        <w:rPr>
          <w:sz w:val="26"/>
          <w:szCs w:val="26"/>
        </w:rPr>
        <w:t xml:space="preserve"> у обучающихся навыков саморефлексии, самоконтроля, устойчивости к</w:t>
      </w:r>
    </w:p>
    <w:p w14:paraId="2A896875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rFonts w:hint="eastAsia"/>
          <w:sz w:val="26"/>
          <w:szCs w:val="26"/>
        </w:rPr>
        <w:t>негативному</w:t>
      </w:r>
      <w:r w:rsidRPr="00182B66">
        <w:rPr>
          <w:sz w:val="26"/>
          <w:szCs w:val="26"/>
        </w:rPr>
        <w:t xml:space="preserve"> воздействию, групповому давлению;</w:t>
      </w:r>
    </w:p>
    <w:p w14:paraId="65E1B495" w14:textId="5B1AF33E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 w:rsidR="00182B66" w:rsidRPr="00182B66">
        <w:rPr>
          <w:sz w:val="26"/>
          <w:szCs w:val="26"/>
        </w:rPr>
        <w:t xml:space="preserve">поддержку инициатив обучающихся, педагогических </w:t>
      </w:r>
      <w:r>
        <w:rPr>
          <w:sz w:val="26"/>
          <w:szCs w:val="26"/>
        </w:rPr>
        <w:t xml:space="preserve">работников в области укрепления </w:t>
      </w:r>
      <w:r w:rsidR="00182B66" w:rsidRPr="00182B66">
        <w:rPr>
          <w:rFonts w:hint="eastAsia"/>
          <w:sz w:val="26"/>
          <w:szCs w:val="26"/>
        </w:rPr>
        <w:t>безопасности</w:t>
      </w:r>
      <w:r w:rsidR="00182B66" w:rsidRPr="00182B66">
        <w:rPr>
          <w:sz w:val="26"/>
          <w:szCs w:val="26"/>
        </w:rPr>
        <w:t xml:space="preserve"> жизнедеятельности в школе, профи</w:t>
      </w:r>
      <w:r>
        <w:rPr>
          <w:sz w:val="26"/>
          <w:szCs w:val="26"/>
        </w:rPr>
        <w:t>лактики правонарушений</w:t>
      </w:r>
      <w:r w:rsidR="00182B66" w:rsidRPr="00182B66">
        <w:rPr>
          <w:sz w:val="26"/>
          <w:szCs w:val="26"/>
        </w:rPr>
        <w:t>;</w:t>
      </w:r>
    </w:p>
    <w:p w14:paraId="1C1DA4A1" w14:textId="2D740638" w:rsidR="00182B66" w:rsidRDefault="001226EC" w:rsidP="001226EC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>
        <w:rPr>
          <w:sz w:val="26"/>
          <w:szCs w:val="26"/>
        </w:rPr>
        <w:t>предупреждение правонарушений;</w:t>
      </w:r>
    </w:p>
    <w:p w14:paraId="571F503C" w14:textId="1005E3F0" w:rsidR="001226EC" w:rsidRPr="00182B66" w:rsidRDefault="001226EC" w:rsidP="001226E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работа с обучающимися, состоящими на различных видах учета. </w:t>
      </w:r>
    </w:p>
    <w:p w14:paraId="4E1BCE68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rFonts w:hint="eastAsia"/>
          <w:sz w:val="26"/>
          <w:szCs w:val="26"/>
        </w:rPr>
        <w:t>Раздел</w:t>
      </w:r>
      <w:r w:rsidRPr="00182B66">
        <w:rPr>
          <w:sz w:val="26"/>
          <w:szCs w:val="26"/>
        </w:rPr>
        <w:t xml:space="preserve"> реализуется по следующим направлениям:</w:t>
      </w:r>
    </w:p>
    <w:p w14:paraId="1BCA4C5E" w14:textId="7DDB448F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 </w:t>
      </w:r>
      <w:r w:rsidR="00182B66" w:rsidRPr="00182B66">
        <w:rPr>
          <w:sz w:val="26"/>
          <w:szCs w:val="26"/>
        </w:rPr>
        <w:t>Пропедевтика безопасного поведения обучающихся.</w:t>
      </w:r>
    </w:p>
    <w:p w14:paraId="3AE06ACB" w14:textId="70DF71F6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 w:rsidR="00182B66" w:rsidRPr="00182B66">
        <w:rPr>
          <w:sz w:val="26"/>
          <w:szCs w:val="26"/>
        </w:rPr>
        <w:t>Формирование у обучающихся потребности в здоровом образе жизни.</w:t>
      </w:r>
    </w:p>
    <w:p w14:paraId="4E6DD3DF" w14:textId="1437EDF3" w:rsidR="00182B66" w:rsidRPr="00182B66" w:rsidRDefault="001226EC" w:rsidP="00182B66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 </w:t>
      </w:r>
      <w:r w:rsidR="00182B66" w:rsidRPr="00182B66">
        <w:rPr>
          <w:sz w:val="26"/>
          <w:szCs w:val="26"/>
        </w:rPr>
        <w:t>Профилактика безнадзорности и правонарушений среди обучающихся школы.</w:t>
      </w:r>
    </w:p>
    <w:p w14:paraId="666601F4" w14:textId="77777777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rFonts w:hint="eastAsia"/>
          <w:sz w:val="26"/>
          <w:szCs w:val="26"/>
        </w:rPr>
        <w:t>Работа</w:t>
      </w:r>
      <w:r w:rsidRPr="00182B66">
        <w:rPr>
          <w:sz w:val="26"/>
          <w:szCs w:val="26"/>
        </w:rPr>
        <w:t xml:space="preserve"> по профилактике безопасного поведения обучающихся в образовательной</w:t>
      </w:r>
    </w:p>
    <w:p w14:paraId="600B92AC" w14:textId="23BD4732" w:rsidR="00182B66" w:rsidRP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rFonts w:hint="eastAsia"/>
          <w:sz w:val="26"/>
          <w:szCs w:val="26"/>
        </w:rPr>
        <w:t>организации</w:t>
      </w:r>
      <w:r w:rsidRPr="00182B66">
        <w:rPr>
          <w:sz w:val="26"/>
          <w:szCs w:val="26"/>
        </w:rPr>
        <w:t>, в быту, в общественном мете, во время движения</w:t>
      </w:r>
      <w:r w:rsidR="001226EC">
        <w:rPr>
          <w:sz w:val="26"/>
          <w:szCs w:val="26"/>
        </w:rPr>
        <w:t xml:space="preserve"> в транспорте и т.д. проводится </w:t>
      </w:r>
      <w:r w:rsidRPr="00182B66">
        <w:rPr>
          <w:rFonts w:hint="eastAsia"/>
          <w:sz w:val="26"/>
          <w:szCs w:val="26"/>
        </w:rPr>
        <w:t>классными</w:t>
      </w:r>
      <w:r w:rsidR="001226EC">
        <w:rPr>
          <w:sz w:val="26"/>
          <w:szCs w:val="26"/>
        </w:rPr>
        <w:t xml:space="preserve"> руководителями, совместно с социальным педагогом и педагогом – психологом.</w:t>
      </w:r>
    </w:p>
    <w:p w14:paraId="7924F41A" w14:textId="1D558AE4" w:rsidR="00182B66" w:rsidRDefault="00182B66" w:rsidP="00182B66">
      <w:pPr>
        <w:spacing w:line="360" w:lineRule="auto"/>
        <w:rPr>
          <w:sz w:val="26"/>
          <w:szCs w:val="26"/>
        </w:rPr>
      </w:pPr>
      <w:r w:rsidRPr="00182B66">
        <w:rPr>
          <w:rFonts w:hint="eastAsia"/>
          <w:sz w:val="26"/>
          <w:szCs w:val="26"/>
        </w:rPr>
        <w:t>Работу</w:t>
      </w:r>
      <w:r w:rsidRPr="00182B66">
        <w:rPr>
          <w:sz w:val="26"/>
          <w:szCs w:val="26"/>
        </w:rPr>
        <w:t xml:space="preserve"> по профилактике безнадзорности и правонар</w:t>
      </w:r>
      <w:r w:rsidR="001226EC">
        <w:rPr>
          <w:sz w:val="26"/>
          <w:szCs w:val="26"/>
        </w:rPr>
        <w:t xml:space="preserve">ушений среди несовершеннолетних </w:t>
      </w:r>
      <w:r w:rsidRPr="00182B66">
        <w:rPr>
          <w:rFonts w:hint="eastAsia"/>
          <w:sz w:val="26"/>
          <w:szCs w:val="26"/>
        </w:rPr>
        <w:t>обучающихся</w:t>
      </w:r>
      <w:r w:rsidRPr="00182B66">
        <w:rPr>
          <w:sz w:val="26"/>
          <w:szCs w:val="26"/>
        </w:rPr>
        <w:t xml:space="preserve"> проводит Совет по профилактике безнад</w:t>
      </w:r>
      <w:r w:rsidR="001226EC">
        <w:rPr>
          <w:sz w:val="26"/>
          <w:szCs w:val="26"/>
        </w:rPr>
        <w:t xml:space="preserve">зорности и правонарушений среди </w:t>
      </w:r>
      <w:r w:rsidRPr="00182B66">
        <w:rPr>
          <w:rFonts w:hint="eastAsia"/>
          <w:sz w:val="26"/>
          <w:szCs w:val="26"/>
        </w:rPr>
        <w:t>несовершеннолетних</w:t>
      </w:r>
      <w:r w:rsidR="001226EC">
        <w:rPr>
          <w:sz w:val="26"/>
          <w:szCs w:val="26"/>
        </w:rPr>
        <w:t xml:space="preserve"> обучающихся. Заседания Совета профилактики проводятся 1 раз в четверть, и по мере необходимости.</w:t>
      </w:r>
    </w:p>
    <w:p w14:paraId="75BE0938" w14:textId="77777777" w:rsidR="001226EC" w:rsidRPr="00182B66" w:rsidRDefault="001226EC" w:rsidP="00182B66">
      <w:pPr>
        <w:spacing w:line="360" w:lineRule="auto"/>
        <w:rPr>
          <w:sz w:val="26"/>
          <w:szCs w:val="26"/>
        </w:rPr>
      </w:pPr>
    </w:p>
    <w:p w14:paraId="32D26B01" w14:textId="614FAB51" w:rsidR="00811F26" w:rsidRPr="00CA484E" w:rsidRDefault="00CA484E" w:rsidP="00CA484E">
      <w:pPr>
        <w:pStyle w:val="a6"/>
        <w:numPr>
          <w:ilvl w:val="1"/>
          <w:numId w:val="4"/>
        </w:numPr>
        <w:jc w:val="center"/>
        <w:rPr>
          <w:b/>
          <w:sz w:val="26"/>
          <w:szCs w:val="26"/>
        </w:rPr>
      </w:pPr>
      <w:r w:rsidRPr="00CA484E">
        <w:rPr>
          <w:b/>
          <w:sz w:val="26"/>
          <w:szCs w:val="26"/>
        </w:rPr>
        <w:t>Вариативные модули</w:t>
      </w:r>
    </w:p>
    <w:p w14:paraId="6DEC4EA2" w14:textId="486C1D2A" w:rsidR="00811F26" w:rsidRDefault="00811F26" w:rsidP="00982966">
      <w:pPr>
        <w:jc w:val="center"/>
        <w:rPr>
          <w:sz w:val="28"/>
          <w:szCs w:val="28"/>
        </w:rPr>
      </w:pPr>
    </w:p>
    <w:p w14:paraId="76A7ACD2" w14:textId="434D320E" w:rsidR="00CA484E" w:rsidRDefault="00CA484E" w:rsidP="00CA484E">
      <w:pPr>
        <w:pStyle w:val="a6"/>
        <w:numPr>
          <w:ilvl w:val="2"/>
          <w:numId w:val="4"/>
        </w:numPr>
        <w:jc w:val="left"/>
        <w:rPr>
          <w:b/>
          <w:sz w:val="26"/>
          <w:szCs w:val="26"/>
        </w:rPr>
      </w:pPr>
      <w:r w:rsidRPr="00CA484E">
        <w:rPr>
          <w:b/>
          <w:sz w:val="26"/>
          <w:szCs w:val="26"/>
        </w:rPr>
        <w:t>Модуль «Ключевые общешкольные дела»</w:t>
      </w:r>
    </w:p>
    <w:p w14:paraId="03862206" w14:textId="4BD3F8FA" w:rsidR="00CA484E" w:rsidRDefault="00CA484E" w:rsidP="00CA484E">
      <w:pPr>
        <w:pStyle w:val="a6"/>
        <w:ind w:left="1080"/>
        <w:jc w:val="left"/>
        <w:rPr>
          <w:b/>
          <w:sz w:val="26"/>
          <w:szCs w:val="26"/>
        </w:rPr>
      </w:pPr>
    </w:p>
    <w:p w14:paraId="1E035C86" w14:textId="77777777" w:rsidR="00CA484E" w:rsidRPr="00CA484E" w:rsidRDefault="00CA484E" w:rsidP="00CA484E">
      <w:pPr>
        <w:pStyle w:val="a6"/>
        <w:ind w:left="1080"/>
        <w:rPr>
          <w:sz w:val="26"/>
          <w:szCs w:val="26"/>
        </w:rPr>
      </w:pPr>
    </w:p>
    <w:p w14:paraId="10654ED0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Ключевые дела —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198D2D8C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Для этого в образовательной организации используются следующие формы работы.</w:t>
      </w:r>
    </w:p>
    <w:p w14:paraId="58191F3C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На внешкольном уровне:</w:t>
      </w:r>
    </w:p>
    <w:p w14:paraId="56D036A8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14:paraId="0CCDC086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4C5F80F6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06E3449F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На школьном уровне:</w:t>
      </w:r>
    </w:p>
    <w:p w14:paraId="57CC46C6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 xml:space="preserve">общешкольные праздники - ежегодно проводимые творческие </w:t>
      </w:r>
      <w:r w:rsidRPr="00CA484E">
        <w:rPr>
          <w:sz w:val="26"/>
          <w:szCs w:val="26"/>
        </w:rPr>
        <w:lastRenderedPageBreak/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52C410EA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торжественные ритуалы для первоклассников «Посвящение в первоклассники».</w:t>
      </w:r>
    </w:p>
    <w:p w14:paraId="46C9CBEE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6A14B04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На уровне классов:</w:t>
      </w:r>
    </w:p>
    <w:p w14:paraId="34C7C553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6EE9D811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участие школьных классов в реализации общешкольных ключевых дел;</w:t>
      </w:r>
    </w:p>
    <w:p w14:paraId="1C12F8FE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EE6E2A5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На индивидуальном уровне:</w:t>
      </w:r>
    </w:p>
    <w:p w14:paraId="1A919A87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EE1E490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1B0A5902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6C72DE1" w14:textId="6758951A" w:rsidR="00811F26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C5CE707" w14:textId="2317D68E" w:rsidR="00CA484E" w:rsidRDefault="00CA484E" w:rsidP="00CA484E">
      <w:pPr>
        <w:spacing w:line="360" w:lineRule="auto"/>
        <w:rPr>
          <w:sz w:val="26"/>
          <w:szCs w:val="26"/>
        </w:rPr>
      </w:pPr>
    </w:p>
    <w:p w14:paraId="6EFE6E62" w14:textId="77777777" w:rsidR="00CA484E" w:rsidRDefault="00CA484E" w:rsidP="00CA484E">
      <w:pPr>
        <w:pStyle w:val="a6"/>
        <w:numPr>
          <w:ilvl w:val="2"/>
          <w:numId w:val="4"/>
        </w:numPr>
        <w:spacing w:line="360" w:lineRule="auto"/>
        <w:rPr>
          <w:b/>
          <w:sz w:val="26"/>
          <w:szCs w:val="26"/>
        </w:rPr>
      </w:pPr>
      <w:r w:rsidRPr="00CA484E">
        <w:rPr>
          <w:b/>
          <w:sz w:val="26"/>
          <w:szCs w:val="26"/>
        </w:rPr>
        <w:t>Модуль «Детские общественные объединения»</w:t>
      </w:r>
    </w:p>
    <w:p w14:paraId="2996665F" w14:textId="16D16670" w:rsidR="00CA484E" w:rsidRPr="00CA484E" w:rsidRDefault="00CA484E" w:rsidP="00CA484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A484E">
        <w:rPr>
          <w:sz w:val="26"/>
          <w:szCs w:val="26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РДШ осуществляется через направления:</w:t>
      </w:r>
    </w:p>
    <w:p w14:paraId="09E21DB0" w14:textId="7613DF40" w:rsidR="00CA484E" w:rsidRPr="00CA484E" w:rsidRDefault="00CA484E" w:rsidP="00CA484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A484E">
        <w:rPr>
          <w:sz w:val="26"/>
          <w:szCs w:val="26"/>
        </w:rPr>
        <w:t>- 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14:paraId="4299A4E1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- Гражданская активность – волонтеры отряда «Милосердие» 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14:paraId="1B573192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- Военно-патриотическое направление – деятельность отрядов Юнармии, юных инспекторов движения (ЮИД), юный друзей полиции (ЮДП).</w:t>
      </w:r>
    </w:p>
    <w:p w14:paraId="7B155BBE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 xml:space="preserve">- Информационно-медийное направление - объединяет ребят, участвующих в работе школьных редакций, создании и поддержке интернет-странички школы и РДШ в соцсетях, организации деятельности школьного пресс-центра, в рамках </w:t>
      </w:r>
      <w:r w:rsidRPr="00CA484E">
        <w:rPr>
          <w:sz w:val="26"/>
          <w:szCs w:val="26"/>
        </w:rPr>
        <w:lastRenderedPageBreak/>
        <w:t>Всероссийской медиа-школы они учатся писать статьи, собирать фотоматериалы, вести блоги и сообщества в соцсетях.</w:t>
      </w:r>
    </w:p>
    <w:p w14:paraId="7D6D8094" w14:textId="77777777" w:rsidR="00CA484E" w:rsidRPr="00CA484E" w:rsidRDefault="00CA484E" w:rsidP="00CA484E">
      <w:pPr>
        <w:spacing w:line="360" w:lineRule="auto"/>
        <w:rPr>
          <w:sz w:val="26"/>
          <w:szCs w:val="26"/>
        </w:rPr>
      </w:pPr>
      <w:r w:rsidRPr="00CA484E">
        <w:rPr>
          <w:sz w:val="26"/>
          <w:szCs w:val="26"/>
        </w:rPr>
        <w:t>Основными формами деятельности членов РДШ являются:</w:t>
      </w:r>
    </w:p>
    <w:p w14:paraId="6CEAB802" w14:textId="77777777" w:rsidR="00CA484E" w:rsidRPr="00CA484E" w:rsidRDefault="00CA484E" w:rsidP="00CA484E">
      <w:pPr>
        <w:pStyle w:val="a6"/>
        <w:spacing w:line="360" w:lineRule="auto"/>
        <w:ind w:left="1080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участие в совместных социально значимых мероприятиях;</w:t>
      </w:r>
    </w:p>
    <w:p w14:paraId="03A20384" w14:textId="77777777" w:rsidR="00CA484E" w:rsidRPr="00CA484E" w:rsidRDefault="00CA484E" w:rsidP="00CA484E">
      <w:pPr>
        <w:pStyle w:val="a6"/>
        <w:spacing w:line="360" w:lineRule="auto"/>
        <w:ind w:left="1080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коллективно-творческая деятельность, забота о старших и младших;</w:t>
      </w:r>
    </w:p>
    <w:p w14:paraId="796D89E2" w14:textId="77777777" w:rsidR="00CA484E" w:rsidRPr="00CA484E" w:rsidRDefault="00CA484E" w:rsidP="00CA484E">
      <w:pPr>
        <w:pStyle w:val="a6"/>
        <w:spacing w:line="360" w:lineRule="auto"/>
        <w:ind w:left="1080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информационно-просветительские мероприятия;</w:t>
      </w:r>
    </w:p>
    <w:p w14:paraId="7A4FA65F" w14:textId="77777777" w:rsidR="00CA484E" w:rsidRPr="00CA484E" w:rsidRDefault="00CA484E" w:rsidP="00CA484E">
      <w:pPr>
        <w:pStyle w:val="a6"/>
        <w:spacing w:line="360" w:lineRule="auto"/>
        <w:ind w:left="1080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разработка и поддержка инициативных проектов обучающихся;</w:t>
      </w:r>
    </w:p>
    <w:p w14:paraId="4399333F" w14:textId="0316FA54" w:rsidR="00CA484E" w:rsidRDefault="00CA484E" w:rsidP="00CA484E">
      <w:pPr>
        <w:pStyle w:val="a6"/>
        <w:spacing w:line="360" w:lineRule="auto"/>
        <w:ind w:left="1080"/>
        <w:rPr>
          <w:sz w:val="26"/>
          <w:szCs w:val="26"/>
        </w:rPr>
      </w:pPr>
      <w:r w:rsidRPr="00CA484E">
        <w:rPr>
          <w:sz w:val="26"/>
          <w:szCs w:val="26"/>
        </w:rPr>
        <w:t>•</w:t>
      </w:r>
      <w:r w:rsidRPr="00CA484E">
        <w:rPr>
          <w:sz w:val="26"/>
          <w:szCs w:val="26"/>
        </w:rPr>
        <w:tab/>
        <w:t>организация наставничества «Дети обучают детей» и др.</w:t>
      </w:r>
    </w:p>
    <w:p w14:paraId="238E2210" w14:textId="1EBD8679" w:rsidR="00D67C95" w:rsidRDefault="00D67C95" w:rsidP="00CA484E">
      <w:pPr>
        <w:pStyle w:val="a6"/>
        <w:spacing w:line="360" w:lineRule="auto"/>
        <w:ind w:left="1080"/>
        <w:rPr>
          <w:sz w:val="26"/>
          <w:szCs w:val="26"/>
        </w:rPr>
      </w:pPr>
    </w:p>
    <w:p w14:paraId="67DCA573" w14:textId="47A6ED29" w:rsidR="00D67C95" w:rsidRDefault="00D67C95" w:rsidP="00D67C95">
      <w:pPr>
        <w:pStyle w:val="a6"/>
        <w:numPr>
          <w:ilvl w:val="2"/>
          <w:numId w:val="4"/>
        </w:num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Модуль «Школьный музей»</w:t>
      </w:r>
    </w:p>
    <w:p w14:paraId="79AF209F" w14:textId="77777777" w:rsidR="00D67C95" w:rsidRPr="00D67C95" w:rsidRDefault="00D67C95" w:rsidP="00D67C95">
      <w:pPr>
        <w:spacing w:line="360" w:lineRule="auto"/>
        <w:rPr>
          <w:sz w:val="26"/>
          <w:szCs w:val="26"/>
        </w:rPr>
      </w:pPr>
      <w:r w:rsidRPr="00D67C95">
        <w:rPr>
          <w:sz w:val="26"/>
          <w:szCs w:val="26"/>
        </w:rPr>
        <w:t>Школьный музей является эффективным средством воспитания подрастающего</w:t>
      </w:r>
    </w:p>
    <w:p w14:paraId="5F9BED0B" w14:textId="3FF1DFED" w:rsidR="00D67C95" w:rsidRPr="00D67C95" w:rsidRDefault="00D67C95" w:rsidP="00D67C95">
      <w:pPr>
        <w:spacing w:line="360" w:lineRule="auto"/>
        <w:rPr>
          <w:sz w:val="26"/>
          <w:szCs w:val="26"/>
        </w:rPr>
      </w:pPr>
      <w:r w:rsidRPr="00D67C95">
        <w:rPr>
          <w:sz w:val="26"/>
          <w:szCs w:val="26"/>
        </w:rPr>
        <w:t>поколения. Музейное пространство является творческой самор</w:t>
      </w:r>
      <w:r>
        <w:rPr>
          <w:sz w:val="26"/>
          <w:szCs w:val="26"/>
        </w:rPr>
        <w:t>еализации, инициируют личностно -</w:t>
      </w:r>
      <w:r w:rsidRPr="00D67C95">
        <w:rPr>
          <w:sz w:val="26"/>
          <w:szCs w:val="26"/>
        </w:rPr>
        <w:t>ориентированное воспитание и образование, является маленьк</w:t>
      </w:r>
      <w:r>
        <w:rPr>
          <w:sz w:val="26"/>
          <w:szCs w:val="26"/>
        </w:rPr>
        <w:t xml:space="preserve">им исследовательским центром по </w:t>
      </w:r>
      <w:r w:rsidRPr="00D67C95">
        <w:rPr>
          <w:sz w:val="26"/>
          <w:szCs w:val="26"/>
        </w:rPr>
        <w:t>сохранению, возрождению и развитию локальных культурно-и</w:t>
      </w:r>
      <w:r>
        <w:rPr>
          <w:sz w:val="26"/>
          <w:szCs w:val="26"/>
        </w:rPr>
        <w:t xml:space="preserve">сторических традиций, участвует </w:t>
      </w:r>
      <w:r w:rsidRPr="00D67C95">
        <w:rPr>
          <w:sz w:val="26"/>
          <w:szCs w:val="26"/>
        </w:rPr>
        <w:t>в диалоге поколений и культуры.</w:t>
      </w:r>
    </w:p>
    <w:p w14:paraId="77BEDCC4" w14:textId="133195B3" w:rsidR="00D67C95" w:rsidRDefault="00D67C95" w:rsidP="00D67C9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7C95">
        <w:rPr>
          <w:sz w:val="26"/>
          <w:szCs w:val="26"/>
        </w:rPr>
        <w:t>Школьный музей является инструментом гражданская-патриотического и духовнонравственного воспитания, профессионального и личностно</w:t>
      </w:r>
      <w:r>
        <w:rPr>
          <w:sz w:val="26"/>
          <w:szCs w:val="26"/>
        </w:rPr>
        <w:t xml:space="preserve">го самоопределения обучающихся, </w:t>
      </w:r>
      <w:r w:rsidRPr="00D67C95">
        <w:rPr>
          <w:sz w:val="26"/>
          <w:szCs w:val="26"/>
        </w:rPr>
        <w:t>выступает хранителем традиций.</w:t>
      </w:r>
    </w:p>
    <w:p w14:paraId="69E51901" w14:textId="6BDAC61E" w:rsidR="00D67C95" w:rsidRDefault="00D67C95" w:rsidP="00D67C9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7C95">
        <w:rPr>
          <w:sz w:val="26"/>
          <w:szCs w:val="26"/>
        </w:rPr>
        <w:t>В МОУ «СОШ № 7</w:t>
      </w:r>
      <w:r>
        <w:rPr>
          <w:sz w:val="26"/>
          <w:szCs w:val="26"/>
        </w:rPr>
        <w:t xml:space="preserve"> им. Героя Советского Союза Трынина А.С.</w:t>
      </w:r>
      <w:r w:rsidRPr="00D67C95">
        <w:rPr>
          <w:sz w:val="26"/>
          <w:szCs w:val="26"/>
        </w:rPr>
        <w:t xml:space="preserve"> г. Ртищево Саратовской области» накоплен многолетний педагогический опыт в области воспитания патриотизма через работу школьного музея Боевой Славы, который осуществляет деятельность с 1980 года. На базе музея работает поисковый отряд «Хранитель памяти», который за годы существования сменил нескол</w:t>
      </w:r>
      <w:r>
        <w:rPr>
          <w:sz w:val="26"/>
          <w:szCs w:val="26"/>
        </w:rPr>
        <w:t xml:space="preserve">ько поколений поисковиков. </w:t>
      </w:r>
      <w:r w:rsidRPr="00D67C95">
        <w:rPr>
          <w:sz w:val="26"/>
          <w:szCs w:val="26"/>
        </w:rPr>
        <w:t xml:space="preserve">Наш паспортизированный </w:t>
      </w:r>
      <w:r>
        <w:rPr>
          <w:sz w:val="26"/>
          <w:szCs w:val="26"/>
        </w:rPr>
        <w:t>музей является гордостью школы:</w:t>
      </w:r>
      <w:r w:rsidRPr="00D67C95">
        <w:rPr>
          <w:sz w:val="26"/>
          <w:szCs w:val="26"/>
        </w:rPr>
        <w:t xml:space="preserve"> здесь проводятся районные мероприятия по вручению паспортов, краеведческие конференции, школьные мероприятия патриотической направленности, уроки мужества и воинской Славы, встречи с ветеранами, с участниками локальных войн. Музей – это место, где ученики могут ощутить сопричастность к минувшим временам и событиям.</w:t>
      </w:r>
    </w:p>
    <w:p w14:paraId="42EF5F3D" w14:textId="6F65321F" w:rsidR="00D67C95" w:rsidRDefault="00D67C95" w:rsidP="00D67C95">
      <w:pPr>
        <w:spacing w:line="360" w:lineRule="auto"/>
        <w:rPr>
          <w:sz w:val="26"/>
          <w:szCs w:val="26"/>
        </w:rPr>
      </w:pPr>
      <w:r w:rsidRPr="00D67C95">
        <w:rPr>
          <w:sz w:val="26"/>
          <w:szCs w:val="26"/>
        </w:rPr>
        <w:t xml:space="preserve">Школьный музей положительно повлияет на продвижение идей патриотизма, на привлечение молодёжи к поисковой работе, накопление и сохранение материалов о </w:t>
      </w:r>
      <w:r w:rsidRPr="00D67C95">
        <w:rPr>
          <w:sz w:val="26"/>
          <w:szCs w:val="26"/>
        </w:rPr>
        <w:lastRenderedPageBreak/>
        <w:t xml:space="preserve">лучших людях родного края, на сформированность уважительного </w:t>
      </w:r>
      <w:r>
        <w:rPr>
          <w:sz w:val="26"/>
          <w:szCs w:val="26"/>
        </w:rPr>
        <w:t xml:space="preserve">отношения молодёжи и взрослых к историческому прошлому </w:t>
      </w:r>
      <w:r w:rsidRPr="00D67C95">
        <w:rPr>
          <w:sz w:val="26"/>
          <w:szCs w:val="26"/>
        </w:rPr>
        <w:t>России, а также на самореализацию и самовыражение обучающихся – участников социального проекта.</w:t>
      </w:r>
    </w:p>
    <w:p w14:paraId="0A2DEE13" w14:textId="77777777" w:rsidR="00D67C95" w:rsidRPr="00D67C95" w:rsidRDefault="00D67C95" w:rsidP="00D67C95">
      <w:pPr>
        <w:spacing w:line="360" w:lineRule="auto"/>
        <w:rPr>
          <w:sz w:val="26"/>
          <w:szCs w:val="26"/>
        </w:rPr>
      </w:pPr>
      <w:r w:rsidRPr="00D67C95">
        <w:rPr>
          <w:sz w:val="26"/>
          <w:szCs w:val="26"/>
        </w:rPr>
        <w:t>Экскурсионная деятельность, исследовательская и проектная деятельность на базе музея помогает ученикам реализовать свои способности, почувствовать нужность и важность своего дела, воспитывает уважение к историческому прошлому Родины, гордость за соотечественников.</w:t>
      </w:r>
    </w:p>
    <w:p w14:paraId="1F1302D4" w14:textId="77777777" w:rsidR="00D67C95" w:rsidRPr="00D67C95" w:rsidRDefault="00D67C95" w:rsidP="00D67C95">
      <w:pPr>
        <w:spacing w:line="360" w:lineRule="auto"/>
        <w:rPr>
          <w:sz w:val="26"/>
          <w:szCs w:val="26"/>
        </w:rPr>
      </w:pPr>
    </w:p>
    <w:p w14:paraId="2AE7AB4A" w14:textId="77777777" w:rsidR="00EB42D9" w:rsidRDefault="00D67C95" w:rsidP="00EB42D9">
      <w:pPr>
        <w:pStyle w:val="a6"/>
        <w:numPr>
          <w:ilvl w:val="2"/>
          <w:numId w:val="4"/>
        </w:num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Модуль «Школьный спортивный клуб»</w:t>
      </w:r>
    </w:p>
    <w:p w14:paraId="62E41BA7" w14:textId="08FE9D5D" w:rsidR="00D67C95" w:rsidRPr="00EB42D9" w:rsidRDefault="00D67C95" w:rsidP="00EB42D9">
      <w:pPr>
        <w:spacing w:line="360" w:lineRule="auto"/>
        <w:jc w:val="left"/>
        <w:rPr>
          <w:b/>
          <w:sz w:val="26"/>
          <w:szCs w:val="26"/>
        </w:rPr>
      </w:pPr>
      <w:r w:rsidRPr="00EB42D9">
        <w:rPr>
          <w:sz w:val="26"/>
          <w:szCs w:val="26"/>
        </w:rPr>
        <w:t>Школьный спортивный клуб (ШСК) – это общественное объединение педагогов,</w:t>
      </w:r>
    </w:p>
    <w:p w14:paraId="66895ACE" w14:textId="115DB51D" w:rsidR="00D67C95" w:rsidRPr="00EB42D9" w:rsidRDefault="00D67C95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обучающихся и родителей, способствующее развитию физической культуры, спорта в школе.</w:t>
      </w:r>
      <w:r w:rsidR="00EB42D9">
        <w:rPr>
          <w:sz w:val="26"/>
          <w:szCs w:val="26"/>
        </w:rPr>
        <w:t xml:space="preserve"> </w:t>
      </w:r>
      <w:r w:rsidRPr="00EB42D9">
        <w:rPr>
          <w:sz w:val="26"/>
          <w:szCs w:val="26"/>
        </w:rPr>
        <w:t>Клуб создан с целью организации и проведения спортивно-массовой и физкультурнооздоровительной работы в школе во внеурочное время.</w:t>
      </w:r>
    </w:p>
    <w:p w14:paraId="6201ECE2" w14:textId="3F302358" w:rsidR="00D67C95" w:rsidRPr="00EB42D9" w:rsidRDefault="00D67C95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Систематическая деятельность ШСК по организации спортивно-массовых</w:t>
      </w:r>
      <w:r w:rsidR="00EB42D9">
        <w:rPr>
          <w:sz w:val="26"/>
          <w:szCs w:val="26"/>
        </w:rPr>
        <w:t xml:space="preserve"> </w:t>
      </w:r>
      <w:r w:rsidRPr="00EB42D9">
        <w:rPr>
          <w:sz w:val="26"/>
          <w:szCs w:val="26"/>
        </w:rPr>
        <w:t>мероприятий способствует формированию ценностной ориентации обучающихся на сохранение</w:t>
      </w:r>
      <w:r w:rsidR="00EB42D9">
        <w:rPr>
          <w:sz w:val="26"/>
          <w:szCs w:val="26"/>
        </w:rPr>
        <w:t xml:space="preserve"> </w:t>
      </w:r>
      <w:r w:rsidRPr="00EB42D9">
        <w:rPr>
          <w:sz w:val="26"/>
          <w:szCs w:val="26"/>
        </w:rPr>
        <w:t>собственного здоровья, развитию интереса к занятиям физической культурой и спортом.</w:t>
      </w:r>
    </w:p>
    <w:p w14:paraId="7EE99701" w14:textId="77777777" w:rsidR="00D67C95" w:rsidRPr="00EB42D9" w:rsidRDefault="00D67C95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Основные направления деятельности клуба:</w:t>
      </w:r>
    </w:p>
    <w:p w14:paraId="6252F9B2" w14:textId="4CA0A573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 </w:t>
      </w:r>
      <w:r w:rsidR="00D67C95" w:rsidRPr="00EB42D9">
        <w:rPr>
          <w:sz w:val="26"/>
          <w:szCs w:val="26"/>
        </w:rPr>
        <w:t>организация деятельности объединений дополнительного образования спортивно</w:t>
      </w:r>
      <w:r>
        <w:rPr>
          <w:sz w:val="26"/>
          <w:szCs w:val="26"/>
        </w:rPr>
        <w:t>-</w:t>
      </w:r>
      <w:r w:rsidR="00D67C95" w:rsidRPr="00EB42D9">
        <w:rPr>
          <w:sz w:val="26"/>
          <w:szCs w:val="26"/>
        </w:rPr>
        <w:t>оздоровительной направленности;</w:t>
      </w:r>
    </w:p>
    <w:p w14:paraId="24421714" w14:textId="6F8CFCD4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D67C95" w:rsidRPr="00EB42D9">
        <w:rPr>
          <w:sz w:val="26"/>
          <w:szCs w:val="26"/>
        </w:rPr>
        <w:t xml:space="preserve"> привлечение обучающихся в различные виды спорта;</w:t>
      </w:r>
    </w:p>
    <w:p w14:paraId="167C25F2" w14:textId="07202B74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D67C95" w:rsidRPr="00EB42D9">
        <w:rPr>
          <w:sz w:val="26"/>
          <w:szCs w:val="26"/>
        </w:rPr>
        <w:t xml:space="preserve"> пропаганда здорового образа жизни и организация досуга обучающихся;</w:t>
      </w:r>
    </w:p>
    <w:p w14:paraId="2CFA37BD" w14:textId="3874B977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D67C95" w:rsidRPr="00EB42D9">
        <w:rPr>
          <w:sz w:val="26"/>
          <w:szCs w:val="26"/>
        </w:rPr>
        <w:t xml:space="preserve"> вовлечен</w:t>
      </w:r>
      <w:r>
        <w:rPr>
          <w:sz w:val="26"/>
          <w:szCs w:val="26"/>
        </w:rPr>
        <w:t>ие детей, состоящих на различных видах учета во</w:t>
      </w:r>
      <w:r w:rsidR="00D67C95" w:rsidRPr="00EB42D9">
        <w:rPr>
          <w:sz w:val="26"/>
          <w:szCs w:val="26"/>
        </w:rPr>
        <w:t xml:space="preserve"> внеурочные мероприятия;</w:t>
      </w:r>
    </w:p>
    <w:p w14:paraId="163921CF" w14:textId="5AD905D8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D67C95" w:rsidRPr="00EB42D9">
        <w:rPr>
          <w:sz w:val="26"/>
          <w:szCs w:val="26"/>
        </w:rPr>
        <w:t xml:space="preserve"> подготовка обучающихся к сдаче норм ВФСК ГТО и к участию в соревнованиях и</w:t>
      </w:r>
    </w:p>
    <w:p w14:paraId="28D2B501" w14:textId="54289461" w:rsidR="00D67C95" w:rsidRPr="00EB42D9" w:rsidRDefault="00EB42D9" w:rsidP="00EB42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67C95" w:rsidRPr="00EB42D9">
        <w:rPr>
          <w:rFonts w:hint="eastAsia"/>
          <w:sz w:val="26"/>
          <w:szCs w:val="26"/>
        </w:rPr>
        <w:t>спортивно</w:t>
      </w:r>
      <w:r w:rsidR="00D67C95" w:rsidRPr="00EB42D9">
        <w:rPr>
          <w:sz w:val="26"/>
          <w:szCs w:val="26"/>
        </w:rPr>
        <w:t>-массовых мероприятиях.</w:t>
      </w:r>
    </w:p>
    <w:p w14:paraId="75B72465" w14:textId="25750F7E" w:rsidR="00D67C95" w:rsidRPr="00EB42D9" w:rsidRDefault="00D67C95" w:rsidP="00EB42D9">
      <w:pPr>
        <w:spacing w:line="360" w:lineRule="auto"/>
        <w:rPr>
          <w:sz w:val="26"/>
          <w:szCs w:val="26"/>
        </w:rPr>
      </w:pPr>
      <w:r w:rsidRPr="00EB42D9">
        <w:rPr>
          <w:rFonts w:hint="eastAsia"/>
          <w:sz w:val="26"/>
          <w:szCs w:val="26"/>
        </w:rPr>
        <w:t>Раздел</w:t>
      </w:r>
      <w:r w:rsidRPr="00EB42D9">
        <w:rPr>
          <w:sz w:val="26"/>
          <w:szCs w:val="26"/>
        </w:rPr>
        <w:t xml:space="preserve"> «Школьные спортивные клубы» предполагает проведение следующих</w:t>
      </w:r>
      <w:r w:rsidR="00EB42D9">
        <w:rPr>
          <w:sz w:val="26"/>
          <w:szCs w:val="26"/>
        </w:rPr>
        <w:t xml:space="preserve"> </w:t>
      </w:r>
      <w:r w:rsidRPr="00EB42D9">
        <w:rPr>
          <w:rFonts w:hint="eastAsia"/>
          <w:sz w:val="26"/>
          <w:szCs w:val="26"/>
        </w:rPr>
        <w:t>мероприятий</w:t>
      </w:r>
      <w:r w:rsidR="00EB42D9">
        <w:rPr>
          <w:sz w:val="26"/>
          <w:szCs w:val="26"/>
        </w:rPr>
        <w:t>: сдача норм ГТО, веселые старты, легкоатлетические кроссы, турниры по футболу, волейболу, пионерболу, шашкам, участие в соревнованиях города и района.</w:t>
      </w:r>
    </w:p>
    <w:p w14:paraId="277D74D6" w14:textId="5FB14149" w:rsidR="00D67C95" w:rsidRDefault="00D67C95" w:rsidP="00D67C95">
      <w:pPr>
        <w:pStyle w:val="a6"/>
        <w:spacing w:line="360" w:lineRule="auto"/>
        <w:ind w:left="1080"/>
        <w:rPr>
          <w:sz w:val="26"/>
          <w:szCs w:val="26"/>
        </w:rPr>
      </w:pPr>
    </w:p>
    <w:p w14:paraId="2E2279DE" w14:textId="7BAA0626" w:rsidR="00EB42D9" w:rsidRDefault="00EB42D9" w:rsidP="00EB42D9">
      <w:pPr>
        <w:pStyle w:val="a6"/>
        <w:spacing w:line="360" w:lineRule="auto"/>
        <w:ind w:left="1080"/>
        <w:jc w:val="center"/>
        <w:rPr>
          <w:sz w:val="26"/>
          <w:szCs w:val="26"/>
        </w:rPr>
      </w:pPr>
    </w:p>
    <w:p w14:paraId="44BACB1A" w14:textId="7D0C933E" w:rsidR="00EB42D9" w:rsidRDefault="00EB42D9" w:rsidP="00EB42D9">
      <w:pPr>
        <w:spacing w:line="360" w:lineRule="auto"/>
        <w:rPr>
          <w:b/>
          <w:sz w:val="26"/>
          <w:szCs w:val="26"/>
        </w:rPr>
      </w:pPr>
      <w:r w:rsidRPr="00EB42D9">
        <w:rPr>
          <w:b/>
          <w:sz w:val="26"/>
          <w:szCs w:val="26"/>
        </w:rPr>
        <w:lastRenderedPageBreak/>
        <w:t>РАЗДЕЛ IV. СИСТЕМА ПООЩРЕНИЯ СОЦИАЛЬНОЙ УСПЕШНОСТИ И ПРОЯВЛНЕИЯ АКТИВНОЙ ЖИЗНЕННОЙ ПОЗИЦИИ ОБУЧАЮЩИХСЯ</w:t>
      </w:r>
    </w:p>
    <w:p w14:paraId="6679BCAA" w14:textId="6747AB6F" w:rsidR="00EB42D9" w:rsidRDefault="00EB42D9" w:rsidP="00EB42D9">
      <w:pPr>
        <w:spacing w:line="360" w:lineRule="auto"/>
        <w:rPr>
          <w:b/>
          <w:sz w:val="26"/>
          <w:szCs w:val="26"/>
        </w:rPr>
      </w:pPr>
    </w:p>
    <w:p w14:paraId="4B02F10E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</w:t>
      </w:r>
      <w:proofErr w:type="gramStart"/>
      <w:r w:rsidRPr="00EB42D9">
        <w:rPr>
          <w:sz w:val="26"/>
          <w:szCs w:val="26"/>
        </w:rPr>
        <w:t>общественной  и</w:t>
      </w:r>
      <w:proofErr w:type="gramEnd"/>
      <w:r w:rsidRPr="00EB42D9">
        <w:rPr>
          <w:sz w:val="26"/>
          <w:szCs w:val="26"/>
        </w:rPr>
        <w:t xml:space="preserve"> спортивной деятельности.</w:t>
      </w:r>
    </w:p>
    <w:p w14:paraId="4AE680E6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07EBD718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</w:t>
      </w:r>
      <w:r w:rsidRPr="00EB42D9">
        <w:rPr>
          <w:sz w:val="26"/>
          <w:szCs w:val="26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DA75788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</w:t>
      </w:r>
      <w:r w:rsidRPr="00EB42D9">
        <w:rPr>
          <w:sz w:val="26"/>
          <w:szCs w:val="26"/>
        </w:rPr>
        <w:tab/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14:paraId="17D5F5DE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</w:t>
      </w:r>
      <w:r w:rsidRPr="00EB42D9">
        <w:rPr>
          <w:sz w:val="26"/>
          <w:szCs w:val="26"/>
        </w:rPr>
        <w:tab/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06460A10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</w:t>
      </w:r>
      <w:r w:rsidRPr="00EB42D9">
        <w:rPr>
          <w:sz w:val="26"/>
          <w:szCs w:val="26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47FCB512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</w:t>
      </w:r>
      <w:r w:rsidRPr="00EB42D9">
        <w:rPr>
          <w:sz w:val="26"/>
          <w:szCs w:val="26"/>
        </w:rP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4BB424A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lastRenderedPageBreak/>
        <w:t>За достижение успехов в учебной деятельности учащийся школы может быть поощрен:</w:t>
      </w:r>
    </w:p>
    <w:p w14:paraId="5EEAE70C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- похвальным листом </w:t>
      </w:r>
      <w:proofErr w:type="gramStart"/>
      <w:r w:rsidRPr="00EB42D9">
        <w:rPr>
          <w:sz w:val="26"/>
          <w:szCs w:val="26"/>
        </w:rPr>
        <w:t>« За</w:t>
      </w:r>
      <w:proofErr w:type="gramEnd"/>
      <w:r w:rsidRPr="00EB42D9">
        <w:rPr>
          <w:sz w:val="26"/>
          <w:szCs w:val="26"/>
        </w:rPr>
        <w:t xml:space="preserve"> отличные успехи в учебе»;</w:t>
      </w:r>
    </w:p>
    <w:p w14:paraId="74AEB337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- </w:t>
      </w:r>
      <w:proofErr w:type="gramStart"/>
      <w:r w:rsidRPr="00EB42D9">
        <w:rPr>
          <w:sz w:val="26"/>
          <w:szCs w:val="26"/>
        </w:rPr>
        <w:t>похвальной  грамотой</w:t>
      </w:r>
      <w:proofErr w:type="gramEnd"/>
      <w:r w:rsidRPr="00EB42D9">
        <w:rPr>
          <w:sz w:val="26"/>
          <w:szCs w:val="26"/>
        </w:rPr>
        <w:t xml:space="preserve">  «За особые успехи в обучении отдельных предметов»;</w:t>
      </w:r>
    </w:p>
    <w:p w14:paraId="6D1E287C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занесением на школьную Доску почета.</w:t>
      </w:r>
    </w:p>
    <w:p w14:paraId="3903FF47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почетная грамота «За спортивные достижения»,</w:t>
      </w:r>
    </w:p>
    <w:p w14:paraId="696525BA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почетная грамота «За лучший итоговый проект».</w:t>
      </w:r>
    </w:p>
    <w:p w14:paraId="68652FBA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За достижение успехов в научно – исследовательской деятельности учащийся школы может быть поощрен:</w:t>
      </w:r>
    </w:p>
    <w:p w14:paraId="0CE4E6A3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грамотой победителя школьного этапа Всероссийской олимпиады школьников;</w:t>
      </w:r>
    </w:p>
    <w:p w14:paraId="4470BC8D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грамотой призера школьного этапа Всероссийской олимпиады школьников;</w:t>
      </w:r>
    </w:p>
    <w:p w14:paraId="33FE560C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грамотой победителя школьного конкурса «Лучший итоговый проект».</w:t>
      </w:r>
    </w:p>
    <w:p w14:paraId="3F37E89F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За достижение успехов в социально – значимой, творческой, спортивной </w:t>
      </w:r>
      <w:proofErr w:type="gramStart"/>
      <w:r w:rsidRPr="00EB42D9">
        <w:rPr>
          <w:sz w:val="26"/>
          <w:szCs w:val="26"/>
        </w:rPr>
        <w:t>деятельности  учащийся</w:t>
      </w:r>
      <w:proofErr w:type="gramEnd"/>
      <w:r w:rsidRPr="00EB42D9">
        <w:rPr>
          <w:sz w:val="26"/>
          <w:szCs w:val="26"/>
        </w:rPr>
        <w:t xml:space="preserve"> школы может быть поощрен:</w:t>
      </w:r>
    </w:p>
    <w:p w14:paraId="5EE3E291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грамотой;</w:t>
      </w:r>
    </w:p>
    <w:p w14:paraId="6777C777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благодарственным письмом.</w:t>
      </w:r>
    </w:p>
    <w:p w14:paraId="792C048E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proofErr w:type="gramStart"/>
      <w:r w:rsidRPr="00EB42D9">
        <w:rPr>
          <w:sz w:val="26"/>
          <w:szCs w:val="26"/>
        </w:rPr>
        <w:t>За  хорошее</w:t>
      </w:r>
      <w:proofErr w:type="gramEnd"/>
      <w:r w:rsidRPr="00EB42D9">
        <w:rPr>
          <w:sz w:val="26"/>
          <w:szCs w:val="26"/>
        </w:rPr>
        <w:t xml:space="preserve"> воспитание, за активное участие в жизни класса и школы родители (законные представители) обучающихся  могут  быть поощрены:</w:t>
      </w:r>
    </w:p>
    <w:p w14:paraId="28B7C41B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грамотой;</w:t>
      </w:r>
    </w:p>
    <w:p w14:paraId="2CEB17DA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>- благодарственным письмом.</w:t>
      </w:r>
    </w:p>
    <w:p w14:paraId="51FECA14" w14:textId="77777777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4388ADD2" w14:textId="369B50D6" w:rsidR="00EB42D9" w:rsidRPr="00EB42D9" w:rsidRDefault="00EB42D9" w:rsidP="00EB42D9">
      <w:pPr>
        <w:spacing w:line="360" w:lineRule="auto"/>
        <w:rPr>
          <w:sz w:val="26"/>
          <w:szCs w:val="26"/>
        </w:rPr>
      </w:pPr>
      <w:r w:rsidRPr="00EB42D9">
        <w:rPr>
          <w:sz w:val="26"/>
          <w:szCs w:val="26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</w:t>
      </w:r>
      <w:r w:rsidRPr="00EB42D9">
        <w:rPr>
          <w:sz w:val="26"/>
          <w:szCs w:val="26"/>
        </w:rPr>
        <w:lastRenderedPageBreak/>
        <w:t>воздействия на воспитывающую среду, взаимоотношения в школе.</w:t>
      </w:r>
    </w:p>
    <w:sectPr w:rsidR="00EB42D9" w:rsidRPr="00EB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3B43"/>
    <w:multiLevelType w:val="hybridMultilevel"/>
    <w:tmpl w:val="6B8C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232E0"/>
    <w:multiLevelType w:val="hybridMultilevel"/>
    <w:tmpl w:val="C1822BD0"/>
    <w:lvl w:ilvl="0" w:tplc="5A3660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C76F91"/>
    <w:multiLevelType w:val="hybridMultilevel"/>
    <w:tmpl w:val="17265C7E"/>
    <w:lvl w:ilvl="0" w:tplc="6840DB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68B5D5C"/>
    <w:multiLevelType w:val="multilevel"/>
    <w:tmpl w:val="C3A8A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AD065D"/>
    <w:multiLevelType w:val="hybridMultilevel"/>
    <w:tmpl w:val="968C0E0E"/>
    <w:lvl w:ilvl="0" w:tplc="96CA6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D2"/>
    <w:rsid w:val="00080A20"/>
    <w:rsid w:val="000A6AFB"/>
    <w:rsid w:val="000D399C"/>
    <w:rsid w:val="000D7CC9"/>
    <w:rsid w:val="001226EC"/>
    <w:rsid w:val="001524ED"/>
    <w:rsid w:val="00153852"/>
    <w:rsid w:val="00182B66"/>
    <w:rsid w:val="001A2B76"/>
    <w:rsid w:val="001E4E4A"/>
    <w:rsid w:val="001F4B22"/>
    <w:rsid w:val="0022385E"/>
    <w:rsid w:val="002557E2"/>
    <w:rsid w:val="00264BD2"/>
    <w:rsid w:val="00326751"/>
    <w:rsid w:val="00344EB2"/>
    <w:rsid w:val="00422635"/>
    <w:rsid w:val="00433D4C"/>
    <w:rsid w:val="00532D04"/>
    <w:rsid w:val="00590305"/>
    <w:rsid w:val="005B4C70"/>
    <w:rsid w:val="005C68A8"/>
    <w:rsid w:val="005F2952"/>
    <w:rsid w:val="0061185E"/>
    <w:rsid w:val="00626C13"/>
    <w:rsid w:val="00662D94"/>
    <w:rsid w:val="007647D3"/>
    <w:rsid w:val="007B1452"/>
    <w:rsid w:val="007C207C"/>
    <w:rsid w:val="007C238F"/>
    <w:rsid w:val="007E65A0"/>
    <w:rsid w:val="00811F26"/>
    <w:rsid w:val="008955F6"/>
    <w:rsid w:val="00912680"/>
    <w:rsid w:val="00965196"/>
    <w:rsid w:val="00982966"/>
    <w:rsid w:val="009A3D11"/>
    <w:rsid w:val="00A616F7"/>
    <w:rsid w:val="00B41A4C"/>
    <w:rsid w:val="00CA484E"/>
    <w:rsid w:val="00CC0C81"/>
    <w:rsid w:val="00D30393"/>
    <w:rsid w:val="00D67C95"/>
    <w:rsid w:val="00E9035B"/>
    <w:rsid w:val="00EB42D9"/>
    <w:rsid w:val="00F45968"/>
    <w:rsid w:val="00F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781B"/>
  <w15:chartTrackingRefBased/>
  <w15:docId w15:val="{4E7FB68F-A3C1-49C7-8958-950A322D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811F26"/>
    <w:pPr>
      <w:autoSpaceDE w:val="0"/>
      <w:autoSpaceDN w:val="0"/>
      <w:ind w:left="976"/>
    </w:pPr>
    <w:rPr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1F2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32</Pages>
  <Words>10449</Words>
  <Characters>59562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Школа№7</dc:creator>
  <cp:keywords/>
  <dc:description/>
  <cp:lastModifiedBy>Школа№7</cp:lastModifiedBy>
  <cp:revision>10</cp:revision>
  <dcterms:created xsi:type="dcterms:W3CDTF">2022-08-12T05:16:00Z</dcterms:created>
  <dcterms:modified xsi:type="dcterms:W3CDTF">2022-08-17T09:09:00Z</dcterms:modified>
</cp:coreProperties>
</file>